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D5F" w:rsidRPr="00BE681A" w:rsidRDefault="00ED5D5F" w:rsidP="00210EAF">
      <w:pPr>
        <w:jc w:val="center"/>
      </w:pPr>
      <w:r w:rsidRPr="00BE681A">
        <w:t>МИНИСТЕРСТВО ОБРАЗОВАНИЯ И НАУКИ РОССИЙСКОЙ ФЕДЕРАЦИИ</w:t>
      </w:r>
    </w:p>
    <w:p w:rsidR="00ED5D5F" w:rsidRPr="00BE681A" w:rsidRDefault="00A33C55" w:rsidP="00210EAF">
      <w:pPr>
        <w:jc w:val="center"/>
      </w:pPr>
      <w:r w:rsidRPr="00BE681A">
        <w:t>Ф</w:t>
      </w:r>
      <w:r w:rsidR="00ED5D5F" w:rsidRPr="00BE681A">
        <w:t>едерально</w:t>
      </w:r>
      <w:r w:rsidRPr="00BE681A">
        <w:t>е</w:t>
      </w:r>
      <w:r w:rsidR="00ED5D5F" w:rsidRPr="00BE681A">
        <w:t xml:space="preserve"> государственно</w:t>
      </w:r>
      <w:r w:rsidRPr="00BE681A">
        <w:t>е</w:t>
      </w:r>
      <w:r w:rsidR="00ED5D5F" w:rsidRPr="00BE681A">
        <w:t xml:space="preserve"> автономно</w:t>
      </w:r>
      <w:r w:rsidRPr="00BE681A">
        <w:t>е</w:t>
      </w:r>
      <w:r w:rsidR="00ED5D5F" w:rsidRPr="00BE681A">
        <w:t xml:space="preserve"> образовательно</w:t>
      </w:r>
      <w:r w:rsidRPr="00BE681A">
        <w:t>е</w:t>
      </w:r>
      <w:r w:rsidR="00ED5D5F" w:rsidRPr="00BE681A">
        <w:t xml:space="preserve"> </w:t>
      </w:r>
    </w:p>
    <w:p w:rsidR="00ED5D5F" w:rsidRPr="00BE681A" w:rsidRDefault="00ED5D5F" w:rsidP="00210EAF">
      <w:pPr>
        <w:jc w:val="center"/>
      </w:pPr>
      <w:r w:rsidRPr="00BE681A">
        <w:t>учреждени</w:t>
      </w:r>
      <w:r w:rsidR="00A33C55" w:rsidRPr="00BE681A">
        <w:t>е</w:t>
      </w:r>
      <w:r w:rsidRPr="00BE681A">
        <w:t xml:space="preserve"> </w:t>
      </w:r>
      <w:r w:rsidR="00B834B5" w:rsidRPr="00BE681A">
        <w:t>высшего</w:t>
      </w:r>
      <w:r w:rsidRPr="00BE681A">
        <w:t xml:space="preserve"> образования </w:t>
      </w:r>
    </w:p>
    <w:p w:rsidR="00ED5D5F" w:rsidRPr="00BE681A" w:rsidRDefault="00A33C55" w:rsidP="00210EAF">
      <w:pPr>
        <w:jc w:val="center"/>
      </w:pPr>
      <w:r w:rsidRPr="00BE681A">
        <w:t>«КАЗАНСКИЙ (ПРИВОЛЖСКИЙ) ФЕДЕРАЛЬНЫЙ УНИВЕРСИТЕТ»</w:t>
      </w:r>
    </w:p>
    <w:p w:rsidR="00A33C55" w:rsidRPr="00BE681A" w:rsidRDefault="00A33C55" w:rsidP="00210EAF">
      <w:pPr>
        <w:jc w:val="center"/>
      </w:pPr>
      <w:proofErr w:type="spellStart"/>
      <w:r w:rsidRPr="00BE681A">
        <w:t>Елабужский</w:t>
      </w:r>
      <w:proofErr w:type="spellEnd"/>
      <w:r w:rsidRPr="00BE681A">
        <w:t xml:space="preserve"> институт</w:t>
      </w:r>
    </w:p>
    <w:p w:rsidR="00ED5D5F" w:rsidRPr="00BE681A" w:rsidRDefault="00ED5D5F" w:rsidP="00210EAF">
      <w:pPr>
        <w:jc w:val="center"/>
      </w:pPr>
      <w:r w:rsidRPr="00BE681A">
        <w:t>Инженерно-технологический факультет</w:t>
      </w:r>
    </w:p>
    <w:p w:rsidR="00ED5D5F" w:rsidRPr="005A2D45" w:rsidRDefault="00ED5D5F" w:rsidP="00210EAF">
      <w:pPr>
        <w:jc w:val="center"/>
        <w:rPr>
          <w:sz w:val="22"/>
          <w:szCs w:val="22"/>
        </w:rPr>
      </w:pPr>
    </w:p>
    <w:p w:rsidR="00BE681A" w:rsidRPr="00BE681A" w:rsidRDefault="00BE681A" w:rsidP="00BE681A">
      <w:pPr>
        <w:pStyle w:val="a3"/>
        <w:ind w:left="0"/>
        <w:jc w:val="center"/>
        <w:rPr>
          <w:b/>
          <w:sz w:val="28"/>
          <w:szCs w:val="28"/>
        </w:rPr>
      </w:pPr>
      <w:r w:rsidRPr="00BE681A">
        <w:rPr>
          <w:b/>
          <w:sz w:val="28"/>
          <w:szCs w:val="28"/>
          <w:lang w:val="en-US"/>
        </w:rPr>
        <w:t>I</w:t>
      </w:r>
      <w:r w:rsidRPr="00BE681A">
        <w:rPr>
          <w:b/>
          <w:sz w:val="28"/>
          <w:szCs w:val="28"/>
        </w:rPr>
        <w:t xml:space="preserve"> Межр</w:t>
      </w:r>
      <w:r>
        <w:rPr>
          <w:b/>
          <w:sz w:val="28"/>
          <w:szCs w:val="28"/>
        </w:rPr>
        <w:t>егиональный конкурс</w:t>
      </w:r>
      <w:r w:rsidRPr="00BE681A">
        <w:rPr>
          <w:b/>
          <w:sz w:val="28"/>
          <w:szCs w:val="28"/>
        </w:rPr>
        <w:t xml:space="preserve"> профессионального мастерства</w:t>
      </w:r>
    </w:p>
    <w:p w:rsidR="00BE681A" w:rsidRPr="00BE681A" w:rsidRDefault="00BE681A" w:rsidP="00BE681A">
      <w:pPr>
        <w:pStyle w:val="a3"/>
        <w:ind w:left="0"/>
        <w:jc w:val="center"/>
        <w:rPr>
          <w:b/>
          <w:sz w:val="28"/>
          <w:szCs w:val="28"/>
        </w:rPr>
      </w:pPr>
      <w:r w:rsidRPr="00BE681A">
        <w:rPr>
          <w:b/>
          <w:sz w:val="28"/>
          <w:szCs w:val="28"/>
        </w:rPr>
        <w:t xml:space="preserve">«Учитель технологии </w:t>
      </w:r>
      <w:r w:rsidRPr="00BE681A">
        <w:rPr>
          <w:b/>
          <w:sz w:val="28"/>
          <w:szCs w:val="28"/>
          <w:lang w:val="en-US"/>
        </w:rPr>
        <w:t>XXI</w:t>
      </w:r>
      <w:r w:rsidRPr="00BE681A">
        <w:rPr>
          <w:b/>
          <w:sz w:val="28"/>
          <w:szCs w:val="28"/>
        </w:rPr>
        <w:t xml:space="preserve"> века»</w:t>
      </w:r>
    </w:p>
    <w:p w:rsidR="00A33C55" w:rsidRPr="005A2D45" w:rsidRDefault="00BE681A" w:rsidP="00BE681A">
      <w:pPr>
        <w:pStyle w:val="a3"/>
        <w:ind w:left="0"/>
        <w:jc w:val="center"/>
        <w:rPr>
          <w:sz w:val="28"/>
          <w:szCs w:val="28"/>
        </w:rPr>
      </w:pPr>
      <w:r w:rsidRPr="00BE681A">
        <w:rPr>
          <w:b/>
          <w:sz w:val="28"/>
          <w:szCs w:val="28"/>
        </w:rPr>
        <w:t>среди учителей общеобразовательных учреждений</w:t>
      </w:r>
    </w:p>
    <w:p w:rsidR="00ED5D5F" w:rsidRPr="005A2D45" w:rsidRDefault="00B834B5" w:rsidP="00210EAF">
      <w:pPr>
        <w:pStyle w:val="a3"/>
        <w:ind w:left="0"/>
        <w:jc w:val="center"/>
        <w:rPr>
          <w:sz w:val="28"/>
          <w:szCs w:val="28"/>
        </w:rPr>
      </w:pPr>
      <w:r w:rsidRPr="005A2D45">
        <w:rPr>
          <w:b/>
          <w:sz w:val="28"/>
          <w:szCs w:val="28"/>
        </w:rPr>
        <w:t>2</w:t>
      </w:r>
      <w:r w:rsidR="00BB1764" w:rsidRPr="00D125DC">
        <w:rPr>
          <w:b/>
          <w:sz w:val="28"/>
          <w:szCs w:val="28"/>
        </w:rPr>
        <w:t>8</w:t>
      </w:r>
      <w:r w:rsidR="00191CB0" w:rsidRPr="005A2D45">
        <w:rPr>
          <w:b/>
          <w:sz w:val="28"/>
          <w:szCs w:val="28"/>
        </w:rPr>
        <w:t xml:space="preserve"> октября 201</w:t>
      </w:r>
      <w:r w:rsidR="00BB1764" w:rsidRPr="00D125DC">
        <w:rPr>
          <w:b/>
          <w:sz w:val="28"/>
          <w:szCs w:val="28"/>
        </w:rPr>
        <w:t>7</w:t>
      </w:r>
      <w:r w:rsidR="00ED5D5F" w:rsidRPr="005A2D45">
        <w:rPr>
          <w:b/>
          <w:sz w:val="28"/>
          <w:szCs w:val="28"/>
        </w:rPr>
        <w:t xml:space="preserve"> года</w:t>
      </w:r>
    </w:p>
    <w:p w:rsidR="00ED5D5F" w:rsidRPr="00210EAF" w:rsidRDefault="00ED5D5F" w:rsidP="00210EAF">
      <w:pPr>
        <w:jc w:val="center"/>
        <w:rPr>
          <w:b/>
        </w:rPr>
      </w:pPr>
    </w:p>
    <w:p w:rsidR="00DF779D" w:rsidRDefault="00DF779D" w:rsidP="00210EAF">
      <w:pPr>
        <w:jc w:val="center"/>
        <w:rPr>
          <w:b/>
          <w:sz w:val="26"/>
          <w:szCs w:val="26"/>
        </w:rPr>
      </w:pPr>
      <w:r w:rsidRPr="006A4A53">
        <w:rPr>
          <w:b/>
          <w:sz w:val="26"/>
          <w:szCs w:val="26"/>
        </w:rPr>
        <w:t xml:space="preserve">Уважаемые </w:t>
      </w:r>
      <w:r w:rsidR="00BE681A">
        <w:rPr>
          <w:b/>
          <w:sz w:val="26"/>
          <w:szCs w:val="26"/>
        </w:rPr>
        <w:t>учителя</w:t>
      </w:r>
      <w:r w:rsidRPr="006A4A53">
        <w:rPr>
          <w:b/>
          <w:sz w:val="26"/>
          <w:szCs w:val="26"/>
        </w:rPr>
        <w:t>!</w:t>
      </w:r>
    </w:p>
    <w:p w:rsidR="006A4A53" w:rsidRPr="006A4A53" w:rsidRDefault="006A4A53" w:rsidP="00210EAF">
      <w:pPr>
        <w:jc w:val="center"/>
        <w:rPr>
          <w:b/>
          <w:sz w:val="26"/>
          <w:szCs w:val="26"/>
        </w:rPr>
      </w:pPr>
    </w:p>
    <w:p w:rsidR="00DF779D" w:rsidRPr="00D125DC" w:rsidRDefault="00DF779D" w:rsidP="00BE681A">
      <w:pPr>
        <w:pStyle w:val="a3"/>
        <w:ind w:left="0" w:firstLine="540"/>
        <w:jc w:val="both"/>
      </w:pPr>
      <w:r w:rsidRPr="00D125DC">
        <w:t xml:space="preserve">Приглашаем вас принять участие в </w:t>
      </w:r>
      <w:r w:rsidR="00BE681A" w:rsidRPr="00BE681A">
        <w:rPr>
          <w:b/>
          <w:lang w:val="en-US"/>
        </w:rPr>
        <w:t>I</w:t>
      </w:r>
      <w:r w:rsidR="00BE681A" w:rsidRPr="00BE681A">
        <w:rPr>
          <w:b/>
        </w:rPr>
        <w:t xml:space="preserve"> Межрегиональном конкурсе профессионального мастерства</w:t>
      </w:r>
      <w:r w:rsidR="00BE681A">
        <w:rPr>
          <w:b/>
        </w:rPr>
        <w:t xml:space="preserve"> </w:t>
      </w:r>
      <w:r w:rsidR="00BE681A" w:rsidRPr="00BE681A">
        <w:rPr>
          <w:b/>
        </w:rPr>
        <w:t xml:space="preserve">«Учитель технологии </w:t>
      </w:r>
      <w:r w:rsidR="00BE681A" w:rsidRPr="00BE681A">
        <w:rPr>
          <w:b/>
          <w:lang w:val="en-US"/>
        </w:rPr>
        <w:t>XXI</w:t>
      </w:r>
      <w:r w:rsidR="00BE681A" w:rsidRPr="00BE681A">
        <w:rPr>
          <w:b/>
        </w:rPr>
        <w:t xml:space="preserve"> века»</w:t>
      </w:r>
      <w:r w:rsidR="00BE681A">
        <w:rPr>
          <w:b/>
        </w:rPr>
        <w:t xml:space="preserve"> </w:t>
      </w:r>
      <w:r w:rsidR="00BE681A" w:rsidRPr="00BE681A">
        <w:rPr>
          <w:b/>
        </w:rPr>
        <w:t>среди учителей общеобразовательных учреждений</w:t>
      </w:r>
      <w:r w:rsidRPr="00D125DC">
        <w:t xml:space="preserve">, который состоится </w:t>
      </w:r>
      <w:r w:rsidR="00B834B5" w:rsidRPr="00D125DC">
        <w:rPr>
          <w:b/>
        </w:rPr>
        <w:t>2</w:t>
      </w:r>
      <w:r w:rsidR="00BB1764" w:rsidRPr="00D125DC">
        <w:rPr>
          <w:b/>
        </w:rPr>
        <w:t>8</w:t>
      </w:r>
      <w:r w:rsidR="00191CB0" w:rsidRPr="00D125DC">
        <w:rPr>
          <w:b/>
        </w:rPr>
        <w:t xml:space="preserve"> октября 201</w:t>
      </w:r>
      <w:r w:rsidR="00BB1764" w:rsidRPr="00D125DC">
        <w:rPr>
          <w:b/>
        </w:rPr>
        <w:t>7</w:t>
      </w:r>
      <w:r w:rsidR="00191CB0" w:rsidRPr="00D125DC">
        <w:rPr>
          <w:b/>
        </w:rPr>
        <w:t xml:space="preserve"> года</w:t>
      </w:r>
      <w:r w:rsidRPr="00D125DC">
        <w:t>.</w:t>
      </w:r>
    </w:p>
    <w:p w:rsidR="00BE681A" w:rsidRPr="00BE681A" w:rsidRDefault="00BE681A" w:rsidP="00BE681A">
      <w:pPr>
        <w:pStyle w:val="a3"/>
        <w:ind w:left="0" w:firstLine="540"/>
        <w:jc w:val="both"/>
      </w:pPr>
      <w:r w:rsidRPr="00BE681A">
        <w:t xml:space="preserve">Целью конкурса является </w:t>
      </w:r>
      <w:r>
        <w:t>«</w:t>
      </w:r>
      <w:r w:rsidRPr="00BE681A">
        <w:t>формировани</w:t>
      </w:r>
      <w:r>
        <w:t>е</w:t>
      </w:r>
      <w:r w:rsidRPr="00BE681A">
        <w:t xml:space="preserve"> национальной системы учительского роста, направленной, в частности, на установление для педагогических работников уровней владения профессиональными компетенциями»</w:t>
      </w:r>
      <w:r w:rsidRPr="00BE681A">
        <w:rPr>
          <w:vertAlign w:val="superscript"/>
        </w:rPr>
        <w:footnoteReference w:id="1"/>
      </w:r>
      <w:r w:rsidRPr="00BE681A">
        <w:t>.</w:t>
      </w:r>
    </w:p>
    <w:p w:rsidR="00BE681A" w:rsidRPr="00BE681A" w:rsidRDefault="00BE681A" w:rsidP="00BE681A">
      <w:pPr>
        <w:pStyle w:val="a3"/>
        <w:ind w:left="0" w:firstLine="540"/>
      </w:pPr>
      <w:r w:rsidRPr="00BE681A">
        <w:t>Задачи</w:t>
      </w:r>
      <w:r>
        <w:t xml:space="preserve"> конкурса</w:t>
      </w:r>
      <w:r w:rsidRPr="00BE681A">
        <w:t>:</w:t>
      </w:r>
    </w:p>
    <w:p w:rsidR="00BE681A" w:rsidRPr="00BE681A" w:rsidRDefault="00BE681A" w:rsidP="00BE681A">
      <w:pPr>
        <w:pStyle w:val="a3"/>
        <w:numPr>
          <w:ilvl w:val="0"/>
          <w:numId w:val="12"/>
        </w:numPr>
        <w:tabs>
          <w:tab w:val="clear" w:pos="2145"/>
          <w:tab w:val="num" w:pos="0"/>
          <w:tab w:val="left" w:pos="993"/>
        </w:tabs>
        <w:ind w:left="0" w:firstLine="567"/>
        <w:jc w:val="both"/>
      </w:pPr>
      <w:r w:rsidRPr="00BE681A">
        <w:t>выявление и поощрение учителей технологии, демонстрирующих лучший педагогический опыт;</w:t>
      </w:r>
    </w:p>
    <w:p w:rsidR="00BE681A" w:rsidRPr="006A6F71" w:rsidRDefault="00BE681A" w:rsidP="00BE681A">
      <w:pPr>
        <w:pStyle w:val="a3"/>
        <w:numPr>
          <w:ilvl w:val="0"/>
          <w:numId w:val="12"/>
        </w:numPr>
        <w:tabs>
          <w:tab w:val="clear" w:pos="2145"/>
          <w:tab w:val="num" w:pos="0"/>
          <w:tab w:val="left" w:pos="993"/>
        </w:tabs>
        <w:ind w:left="0" w:firstLine="567"/>
        <w:jc w:val="both"/>
      </w:pPr>
      <w:r w:rsidRPr="006A6F71">
        <w:t>поддержка профессионального роста учителей технологии;</w:t>
      </w:r>
    </w:p>
    <w:p w:rsidR="00BE681A" w:rsidRPr="006A6F71" w:rsidRDefault="00BE681A" w:rsidP="00BE681A">
      <w:pPr>
        <w:pStyle w:val="a3"/>
        <w:numPr>
          <w:ilvl w:val="0"/>
          <w:numId w:val="12"/>
        </w:numPr>
        <w:tabs>
          <w:tab w:val="clear" w:pos="2145"/>
          <w:tab w:val="num" w:pos="0"/>
          <w:tab w:val="left" w:pos="993"/>
        </w:tabs>
        <w:ind w:left="0" w:firstLine="567"/>
        <w:jc w:val="both"/>
      </w:pPr>
      <w:r w:rsidRPr="006A6F71">
        <w:t>развитие творческого потенциала учителей технологии.</w:t>
      </w:r>
    </w:p>
    <w:p w:rsidR="006A6F71" w:rsidRPr="008E08A3" w:rsidRDefault="00BE681A" w:rsidP="00DF779D">
      <w:pPr>
        <w:pStyle w:val="a3"/>
        <w:ind w:left="0" w:firstLine="540"/>
        <w:jc w:val="both"/>
      </w:pPr>
      <w:r w:rsidRPr="006A6F71">
        <w:t xml:space="preserve">Участник в срок по 28 октября 2017 года предоставляет в оргкомитет конкурса заявку на </w:t>
      </w:r>
      <w:r w:rsidRPr="008E08A3">
        <w:t xml:space="preserve">участие </w:t>
      </w:r>
      <w:r w:rsidR="006A6F71" w:rsidRPr="008E08A3">
        <w:t>одним из двух способов:</w:t>
      </w:r>
    </w:p>
    <w:p w:rsidR="006A6F71" w:rsidRPr="008E08A3" w:rsidRDefault="006A6F71" w:rsidP="006A6F71">
      <w:pPr>
        <w:pStyle w:val="a3"/>
        <w:numPr>
          <w:ilvl w:val="0"/>
          <w:numId w:val="19"/>
        </w:numPr>
        <w:jc w:val="both"/>
      </w:pPr>
      <w:r w:rsidRPr="008E08A3">
        <w:t xml:space="preserve">Заявка </w:t>
      </w:r>
      <w:r w:rsidR="00376D2B" w:rsidRPr="008E08A3">
        <w:t xml:space="preserve">(см. </w:t>
      </w:r>
      <w:r w:rsidR="00376D2B" w:rsidRPr="008E08A3">
        <w:rPr>
          <w:b/>
        </w:rPr>
        <w:t>Приложение 1</w:t>
      </w:r>
      <w:r w:rsidR="00376D2B" w:rsidRPr="008E08A3">
        <w:t xml:space="preserve">) </w:t>
      </w:r>
      <w:r w:rsidRPr="008E08A3">
        <w:t xml:space="preserve">заполняется самостоятельно и отправляется на </w:t>
      </w:r>
      <w:r w:rsidR="00BE681A" w:rsidRPr="008E08A3">
        <w:t xml:space="preserve">электронный почтовый ящик: </w:t>
      </w:r>
      <w:hyperlink r:id="rId8" w:history="1">
        <w:r w:rsidR="00BE681A" w:rsidRPr="008E08A3">
          <w:rPr>
            <w:rStyle w:val="a5"/>
            <w:lang w:val="en-US"/>
          </w:rPr>
          <w:t>latipova</w:t>
        </w:r>
        <w:r w:rsidR="00BE681A" w:rsidRPr="008E08A3">
          <w:rPr>
            <w:rStyle w:val="a5"/>
          </w:rPr>
          <w:t>-</w:t>
        </w:r>
        <w:r w:rsidR="00BE681A" w:rsidRPr="008E08A3">
          <w:rPr>
            <w:rStyle w:val="a5"/>
            <w:lang w:val="en-US"/>
          </w:rPr>
          <w:t>liliya</w:t>
        </w:r>
        <w:r w:rsidR="00BE681A" w:rsidRPr="008E08A3">
          <w:rPr>
            <w:rStyle w:val="a5"/>
          </w:rPr>
          <w:t>@</w:t>
        </w:r>
        <w:r w:rsidR="00BE681A" w:rsidRPr="008E08A3">
          <w:rPr>
            <w:rStyle w:val="a5"/>
            <w:lang w:val="en-US"/>
          </w:rPr>
          <w:t>mail</w:t>
        </w:r>
        <w:r w:rsidR="00BE681A" w:rsidRPr="008E08A3">
          <w:rPr>
            <w:rStyle w:val="a5"/>
          </w:rPr>
          <w:t>.</w:t>
        </w:r>
        <w:proofErr w:type="spellStart"/>
        <w:r w:rsidR="00BE681A" w:rsidRPr="008E08A3">
          <w:rPr>
            <w:rStyle w:val="a5"/>
            <w:lang w:val="en-US"/>
          </w:rPr>
          <w:t>ru</w:t>
        </w:r>
        <w:proofErr w:type="spellEnd"/>
      </w:hyperlink>
      <w:r w:rsidRPr="008E08A3">
        <w:rPr>
          <w:rStyle w:val="a5"/>
        </w:rPr>
        <w:t>.</w:t>
      </w:r>
      <w:r w:rsidRPr="008E08A3">
        <w:t xml:space="preserve"> </w:t>
      </w:r>
    </w:p>
    <w:p w:rsidR="006A6F71" w:rsidRPr="008E08A3" w:rsidRDefault="006A6F71" w:rsidP="008E08A3">
      <w:pPr>
        <w:ind w:firstLine="567"/>
        <w:jc w:val="both"/>
      </w:pPr>
      <w:r w:rsidRPr="008E08A3">
        <w:t xml:space="preserve">Примечание: Файл с заявкой подписывается следующим образом: </w:t>
      </w:r>
      <w:proofErr w:type="spellStart"/>
      <w:proofErr w:type="gramStart"/>
      <w:r w:rsidRPr="008E08A3">
        <w:rPr>
          <w:i/>
        </w:rPr>
        <w:t>Фамилия</w:t>
      </w:r>
      <w:r w:rsidRPr="008E08A3">
        <w:t>_</w:t>
      </w:r>
      <w:r w:rsidRPr="008E08A3">
        <w:rPr>
          <w:i/>
        </w:rPr>
        <w:t>Населенный</w:t>
      </w:r>
      <w:proofErr w:type="spellEnd"/>
      <w:r w:rsidRPr="008E08A3">
        <w:rPr>
          <w:i/>
        </w:rPr>
        <w:t> </w:t>
      </w:r>
      <w:proofErr w:type="spellStart"/>
      <w:r w:rsidRPr="008E08A3">
        <w:rPr>
          <w:i/>
        </w:rPr>
        <w:t>пункт</w:t>
      </w:r>
      <w:r w:rsidRPr="008E08A3">
        <w:t>_Конкурс_учителей</w:t>
      </w:r>
      <w:proofErr w:type="spellEnd"/>
      <w:r w:rsidRPr="008E08A3">
        <w:t> (например:</w:t>
      </w:r>
      <w:proofErr w:type="gramEnd"/>
      <w:r w:rsidRPr="008E08A3">
        <w:t xml:space="preserve"> </w:t>
      </w:r>
      <w:proofErr w:type="spellStart"/>
      <w:proofErr w:type="gramStart"/>
      <w:r w:rsidRPr="008E08A3">
        <w:t>Иванов_Уфа_Конкурс_учителей</w:t>
      </w:r>
      <w:proofErr w:type="spellEnd"/>
      <w:r w:rsidRPr="008E08A3">
        <w:t>).</w:t>
      </w:r>
      <w:proofErr w:type="gramEnd"/>
    </w:p>
    <w:p w:rsidR="006A6F71" w:rsidRPr="008E08A3" w:rsidRDefault="006A6F71" w:rsidP="006A6F71">
      <w:pPr>
        <w:pStyle w:val="a3"/>
        <w:numPr>
          <w:ilvl w:val="0"/>
          <w:numId w:val="19"/>
        </w:numPr>
        <w:jc w:val="both"/>
      </w:pPr>
      <w:r w:rsidRPr="008E08A3">
        <w:t xml:space="preserve">Заявка </w:t>
      </w:r>
      <w:r w:rsidR="00BE681A" w:rsidRPr="008E08A3">
        <w:t xml:space="preserve">заполняется при регистрации на месте проведения конкурса. </w:t>
      </w:r>
    </w:p>
    <w:p w:rsidR="00CB5244" w:rsidRPr="006A6F71" w:rsidRDefault="00CB5244" w:rsidP="00DF779D">
      <w:pPr>
        <w:pStyle w:val="a3"/>
        <w:ind w:left="0" w:firstLine="540"/>
        <w:jc w:val="both"/>
      </w:pPr>
      <w:r w:rsidRPr="006A6F71">
        <w:t>Место проведения</w:t>
      </w:r>
      <w:r w:rsidR="00BE681A" w:rsidRPr="006A6F71">
        <w:t xml:space="preserve"> конкурса</w:t>
      </w:r>
      <w:r w:rsidRPr="006A6F71">
        <w:t xml:space="preserve">: г. Елабуга, ул. Строителей, д. 16, Инженерно-технологический факультет ЕИ КФУ. </w:t>
      </w:r>
    </w:p>
    <w:p w:rsidR="009E0755" w:rsidRPr="006A6F71" w:rsidRDefault="009E0755" w:rsidP="00DF779D">
      <w:pPr>
        <w:pStyle w:val="a3"/>
        <w:ind w:left="0" w:firstLine="540"/>
        <w:jc w:val="both"/>
      </w:pPr>
      <w:r w:rsidRPr="006A6F71">
        <w:t xml:space="preserve">Регистрация участников </w:t>
      </w:r>
      <w:r w:rsidR="00BE681A" w:rsidRPr="006A6F71">
        <w:t>к</w:t>
      </w:r>
      <w:r w:rsidRPr="006A6F71">
        <w:t xml:space="preserve">онкурса: с 8.00 до </w:t>
      </w:r>
      <w:r w:rsidR="00896ECB">
        <w:t>10</w:t>
      </w:r>
      <w:r w:rsidR="008C30DC" w:rsidRPr="006A6F71">
        <w:t>.</w:t>
      </w:r>
      <w:r w:rsidR="007D24C6" w:rsidRPr="006A6F71">
        <w:t>15</w:t>
      </w:r>
      <w:r w:rsidR="008C30DC" w:rsidRPr="006A6F71">
        <w:t xml:space="preserve">. </w:t>
      </w:r>
      <w:r w:rsidR="00BE681A" w:rsidRPr="006A6F71">
        <w:t>Открытие к</w:t>
      </w:r>
      <w:r w:rsidR="008C30DC" w:rsidRPr="006A6F71">
        <w:t>онкурса: 10.</w:t>
      </w:r>
      <w:r w:rsidR="00BE681A" w:rsidRPr="006A6F71">
        <w:t>3</w:t>
      </w:r>
      <w:r w:rsidR="008C30DC" w:rsidRPr="006A6F71">
        <w:t>0.</w:t>
      </w:r>
    </w:p>
    <w:p w:rsidR="00BE681A" w:rsidRPr="006A6F71" w:rsidRDefault="00BE681A" w:rsidP="00BE681A">
      <w:pPr>
        <w:pStyle w:val="a3"/>
        <w:ind w:left="0" w:firstLine="540"/>
        <w:jc w:val="both"/>
      </w:pPr>
      <w:r w:rsidRPr="006A6F71">
        <w:t>Участники делятся на две группы:</w:t>
      </w:r>
    </w:p>
    <w:p w:rsidR="00BE681A" w:rsidRPr="006A6F71" w:rsidRDefault="00BE681A" w:rsidP="00BE681A">
      <w:pPr>
        <w:pStyle w:val="a3"/>
        <w:ind w:left="0" w:firstLine="540"/>
        <w:jc w:val="both"/>
      </w:pPr>
      <w:r w:rsidRPr="006A6F71">
        <w:t>1) учителя технологии по номинации «Техника и техническое творчество»;</w:t>
      </w:r>
    </w:p>
    <w:p w:rsidR="00BE681A" w:rsidRPr="006A6F71" w:rsidRDefault="00BE681A" w:rsidP="00BE681A">
      <w:pPr>
        <w:pStyle w:val="a3"/>
        <w:ind w:left="0" w:firstLine="540"/>
        <w:jc w:val="both"/>
      </w:pPr>
      <w:r w:rsidRPr="006A6F71">
        <w:t>2) учителя технологии по номинации «Культура дома и декоративно-прикладное творчество».</w:t>
      </w:r>
    </w:p>
    <w:p w:rsidR="00BE681A" w:rsidRDefault="00BE681A" w:rsidP="00BE681A">
      <w:pPr>
        <w:pStyle w:val="a3"/>
        <w:ind w:left="0" w:firstLine="540"/>
        <w:jc w:val="both"/>
      </w:pPr>
      <w:r>
        <w:t>Конкурс будет проходить в три этапа:</w:t>
      </w:r>
    </w:p>
    <w:p w:rsidR="00BE681A" w:rsidRPr="006E000C" w:rsidRDefault="00BE681A" w:rsidP="00BE681A">
      <w:pPr>
        <w:pStyle w:val="a3"/>
        <w:ind w:left="0" w:firstLine="540"/>
        <w:jc w:val="both"/>
        <w:rPr>
          <w:i/>
        </w:rPr>
      </w:pPr>
      <w:r w:rsidRPr="006E000C">
        <w:rPr>
          <w:i/>
        </w:rPr>
        <w:t xml:space="preserve">1 этап – «Подготовка к уроку» </w:t>
      </w:r>
    </w:p>
    <w:p w:rsidR="00BE681A" w:rsidRDefault="00BE681A" w:rsidP="00BE681A">
      <w:pPr>
        <w:pStyle w:val="a3"/>
        <w:numPr>
          <w:ilvl w:val="0"/>
          <w:numId w:val="12"/>
        </w:numPr>
        <w:tabs>
          <w:tab w:val="clear" w:pos="2145"/>
          <w:tab w:val="num" w:pos="0"/>
          <w:tab w:val="left" w:pos="993"/>
        </w:tabs>
        <w:ind w:left="0" w:firstLine="567"/>
        <w:jc w:val="both"/>
      </w:pPr>
      <w:r>
        <w:t xml:space="preserve">учитель передает на оценку жюри авторскую технологическую карту одного урока технологии; </w:t>
      </w:r>
    </w:p>
    <w:p w:rsidR="00BE681A" w:rsidRDefault="00BE681A" w:rsidP="00BE681A">
      <w:pPr>
        <w:pStyle w:val="a3"/>
        <w:numPr>
          <w:ilvl w:val="0"/>
          <w:numId w:val="12"/>
        </w:numPr>
        <w:tabs>
          <w:tab w:val="clear" w:pos="2145"/>
          <w:tab w:val="num" w:pos="0"/>
          <w:tab w:val="left" w:pos="993"/>
        </w:tabs>
        <w:ind w:left="0" w:firstLine="567"/>
        <w:jc w:val="both"/>
      </w:pPr>
      <w:r>
        <w:t xml:space="preserve">технологическая карта может быть разработана для любого класса, по любой теме рабочей программы предметной области «Технология»; </w:t>
      </w:r>
    </w:p>
    <w:p w:rsidR="00BE681A" w:rsidRDefault="00BE681A" w:rsidP="00BE681A">
      <w:pPr>
        <w:pStyle w:val="a3"/>
        <w:numPr>
          <w:ilvl w:val="0"/>
          <w:numId w:val="12"/>
        </w:numPr>
        <w:tabs>
          <w:tab w:val="clear" w:pos="2145"/>
          <w:tab w:val="num" w:pos="0"/>
          <w:tab w:val="left" w:pos="993"/>
        </w:tabs>
        <w:ind w:left="0" w:firstLine="567"/>
        <w:jc w:val="both"/>
      </w:pPr>
      <w:r>
        <w:t>материал должен быть представлен на бумажном и электронном носителе (с указанием полного ФИО учителя в оглавлении печатного экземпляра и и</w:t>
      </w:r>
      <w:r w:rsidR="00A74F94">
        <w:t>мени файла электронной версии);</w:t>
      </w:r>
    </w:p>
    <w:p w:rsidR="00A74F94" w:rsidRDefault="00A74F94" w:rsidP="00A74F94">
      <w:pPr>
        <w:pStyle w:val="a3"/>
        <w:numPr>
          <w:ilvl w:val="0"/>
          <w:numId w:val="12"/>
        </w:numPr>
        <w:tabs>
          <w:tab w:val="clear" w:pos="2145"/>
          <w:tab w:val="num" w:pos="993"/>
        </w:tabs>
        <w:ind w:left="993" w:hanging="426"/>
      </w:pPr>
      <w:r w:rsidRPr="00A74F94">
        <w:t>поданные материалы проходят проверку на наличие заимствований из общедоступных сетевых источников на плагиат.</w:t>
      </w:r>
      <w:bookmarkStart w:id="0" w:name="_GoBack"/>
      <w:bookmarkEnd w:id="0"/>
    </w:p>
    <w:p w:rsidR="00BE681A" w:rsidRPr="006E000C" w:rsidRDefault="00BE681A" w:rsidP="00BE681A">
      <w:pPr>
        <w:pStyle w:val="a3"/>
        <w:ind w:left="0" w:firstLine="540"/>
        <w:jc w:val="both"/>
        <w:rPr>
          <w:i/>
        </w:rPr>
      </w:pPr>
      <w:r w:rsidRPr="006E000C">
        <w:rPr>
          <w:i/>
        </w:rPr>
        <w:t xml:space="preserve">2 этап – «Проведение урока» </w:t>
      </w:r>
    </w:p>
    <w:p w:rsidR="00BE681A" w:rsidRDefault="00BE681A" w:rsidP="00BE681A">
      <w:pPr>
        <w:pStyle w:val="a3"/>
        <w:numPr>
          <w:ilvl w:val="0"/>
          <w:numId w:val="14"/>
        </w:numPr>
        <w:tabs>
          <w:tab w:val="clear" w:pos="2145"/>
          <w:tab w:val="num" w:pos="0"/>
          <w:tab w:val="left" w:pos="993"/>
        </w:tabs>
        <w:ind w:left="0" w:firstLine="567"/>
        <w:jc w:val="both"/>
      </w:pPr>
      <w:r>
        <w:t xml:space="preserve">учитель передает на оценку жюри видеозапись фрагмента урока технологии; </w:t>
      </w:r>
    </w:p>
    <w:p w:rsidR="00BE681A" w:rsidRDefault="00BE681A" w:rsidP="00BE681A">
      <w:pPr>
        <w:pStyle w:val="a3"/>
        <w:numPr>
          <w:ilvl w:val="0"/>
          <w:numId w:val="14"/>
        </w:numPr>
        <w:tabs>
          <w:tab w:val="clear" w:pos="2145"/>
          <w:tab w:val="num" w:pos="0"/>
          <w:tab w:val="left" w:pos="993"/>
        </w:tabs>
        <w:ind w:left="0" w:firstLine="567"/>
        <w:jc w:val="both"/>
      </w:pPr>
      <w:r>
        <w:lastRenderedPageBreak/>
        <w:t>урок должен быть проведен по технологической карте, представленной для оценки жюри на первом этапе конкурса;</w:t>
      </w:r>
    </w:p>
    <w:p w:rsidR="00BE681A" w:rsidRDefault="00BE681A" w:rsidP="00BE681A">
      <w:pPr>
        <w:pStyle w:val="a3"/>
        <w:numPr>
          <w:ilvl w:val="0"/>
          <w:numId w:val="14"/>
        </w:numPr>
        <w:tabs>
          <w:tab w:val="clear" w:pos="2145"/>
          <w:tab w:val="num" w:pos="0"/>
          <w:tab w:val="left" w:pos="993"/>
        </w:tabs>
        <w:ind w:left="0" w:firstLine="567"/>
        <w:jc w:val="both"/>
      </w:pPr>
      <w:r>
        <w:t xml:space="preserve">материал должен быть представлен на электронном носителе с указанием полного ФИО учителя в имени видеофайла. </w:t>
      </w:r>
    </w:p>
    <w:p w:rsidR="00BE681A" w:rsidRPr="006E000C" w:rsidRDefault="00BE681A" w:rsidP="00BE681A">
      <w:pPr>
        <w:pStyle w:val="a3"/>
        <w:ind w:left="0" w:firstLine="540"/>
        <w:jc w:val="both"/>
        <w:rPr>
          <w:i/>
        </w:rPr>
      </w:pPr>
      <w:r w:rsidRPr="006E000C">
        <w:rPr>
          <w:i/>
        </w:rPr>
        <w:t xml:space="preserve">3 этап – «Решение педагогических ситуаций» </w:t>
      </w:r>
    </w:p>
    <w:p w:rsidR="00BE681A" w:rsidRDefault="00BE681A" w:rsidP="00BE681A">
      <w:pPr>
        <w:pStyle w:val="a3"/>
        <w:numPr>
          <w:ilvl w:val="0"/>
          <w:numId w:val="14"/>
        </w:numPr>
        <w:tabs>
          <w:tab w:val="clear" w:pos="2145"/>
          <w:tab w:val="num" w:pos="0"/>
          <w:tab w:val="left" w:pos="993"/>
        </w:tabs>
        <w:ind w:left="0" w:firstLine="567"/>
        <w:jc w:val="both"/>
      </w:pPr>
      <w:r>
        <w:t>в день проведения конкурса в подготовленной аудитории учитель описывает решение двух ситуаций: 1) ситуация, требующая демонстрации владения методикой обучения; 2) ситуация, требующая демонстрации владения методикой воспитания;</w:t>
      </w:r>
    </w:p>
    <w:p w:rsidR="00BE681A" w:rsidRDefault="00BE681A" w:rsidP="00BE681A">
      <w:pPr>
        <w:pStyle w:val="a3"/>
        <w:numPr>
          <w:ilvl w:val="0"/>
          <w:numId w:val="14"/>
        </w:numPr>
        <w:tabs>
          <w:tab w:val="clear" w:pos="2145"/>
          <w:tab w:val="num" w:pos="0"/>
          <w:tab w:val="left" w:pos="993"/>
        </w:tabs>
        <w:ind w:left="0" w:firstLine="567"/>
        <w:jc w:val="both"/>
      </w:pPr>
      <w:r>
        <w:t>ситуация, требующая демонстрации владения методикой обучения, будет предложена учителю технологии согласно номинации, в которой он участвует (см. п. 2.2. положения);</w:t>
      </w:r>
    </w:p>
    <w:p w:rsidR="00BE681A" w:rsidRDefault="00BE681A" w:rsidP="00BE681A">
      <w:pPr>
        <w:pStyle w:val="a3"/>
        <w:numPr>
          <w:ilvl w:val="0"/>
          <w:numId w:val="14"/>
        </w:numPr>
        <w:tabs>
          <w:tab w:val="clear" w:pos="2145"/>
          <w:tab w:val="num" w:pos="0"/>
          <w:tab w:val="left" w:pos="993"/>
        </w:tabs>
        <w:ind w:left="0" w:firstLine="567"/>
        <w:jc w:val="both"/>
      </w:pPr>
      <w:r>
        <w:t xml:space="preserve">ситуация, требующая демонстрации владения методикой воспитания, будет концептуально схожа с педагогическими ситуациями, предложенными в «Методике оценки уровня квалификации педагогических работников» (Под ред. В.Д. </w:t>
      </w:r>
      <w:proofErr w:type="spellStart"/>
      <w:r>
        <w:t>Шадрикова</w:t>
      </w:r>
      <w:proofErr w:type="spellEnd"/>
      <w:r>
        <w:t xml:space="preserve">, И.В. </w:t>
      </w:r>
      <w:proofErr w:type="spellStart"/>
      <w:proofErr w:type="gramStart"/>
      <w:r>
        <w:t>Кузнецо</w:t>
      </w:r>
      <w:proofErr w:type="spellEnd"/>
      <w:r>
        <w:t>-вой</w:t>
      </w:r>
      <w:proofErr w:type="gramEnd"/>
      <w:r>
        <w:t>).</w:t>
      </w:r>
    </w:p>
    <w:p w:rsidR="00BE681A" w:rsidRPr="00D125DC" w:rsidRDefault="00BE681A" w:rsidP="00BE681A">
      <w:pPr>
        <w:pStyle w:val="a3"/>
        <w:ind w:left="0" w:firstLine="540"/>
        <w:jc w:val="both"/>
      </w:pPr>
      <w:r>
        <w:t>Оценивание технологической карты урока, видеозаписи фрагмента проведенного занятия и решений двух педагогических ситуаций будет осуществляться в течение 5-ти рабочих дней. Итоги конкурса будут объявлены участникам не позднее 10 ноября 2017 года</w:t>
      </w:r>
      <w:r w:rsidR="00492326">
        <w:t xml:space="preserve"> </w:t>
      </w:r>
      <w:r w:rsidR="00492326" w:rsidRPr="008E08A3">
        <w:t>и размещены на сайте вуза:</w:t>
      </w:r>
      <w:r w:rsidR="008E08A3">
        <w:t xml:space="preserve"> </w:t>
      </w:r>
      <w:r w:rsidRPr="008E08A3">
        <w:t>.</w:t>
      </w:r>
      <w:r w:rsidR="008E08A3" w:rsidRPr="008E08A3">
        <w:t xml:space="preserve"> http://kpfu.ru/elabuga</w:t>
      </w:r>
      <w:r w:rsidR="008E08A3">
        <w:t>.</w:t>
      </w:r>
    </w:p>
    <w:p w:rsidR="00BE681A" w:rsidRDefault="00BE681A" w:rsidP="00BE681A">
      <w:pPr>
        <w:ind w:firstLine="567"/>
        <w:rPr>
          <w:bCs/>
        </w:rPr>
      </w:pPr>
      <w:r w:rsidRPr="00BE681A">
        <w:rPr>
          <w:bCs/>
        </w:rPr>
        <w:t xml:space="preserve">Все участники получают свидетельства об участии в конкурсе.  </w:t>
      </w:r>
    </w:p>
    <w:p w:rsidR="00BE681A" w:rsidRPr="00BE681A" w:rsidRDefault="00BE681A" w:rsidP="00BE681A">
      <w:pPr>
        <w:ind w:firstLine="567"/>
      </w:pPr>
      <w:r w:rsidRPr="00BE681A">
        <w:t>В каждой группе участников будут определены один победитель и два призера.</w:t>
      </w:r>
    </w:p>
    <w:p w:rsidR="00BE681A" w:rsidRPr="00BE681A" w:rsidRDefault="00492326" w:rsidP="006E000C">
      <w:pPr>
        <w:ind w:firstLine="567"/>
        <w:jc w:val="both"/>
      </w:pPr>
      <w:r w:rsidRPr="008E08A3">
        <w:rPr>
          <w:bCs/>
        </w:rPr>
        <w:t>Дипломы п</w:t>
      </w:r>
      <w:r w:rsidR="00BE681A" w:rsidRPr="008E08A3">
        <w:rPr>
          <w:bCs/>
        </w:rPr>
        <w:t>обедител</w:t>
      </w:r>
      <w:r w:rsidRPr="008E08A3">
        <w:rPr>
          <w:bCs/>
        </w:rPr>
        <w:t>ей</w:t>
      </w:r>
      <w:r w:rsidR="00BE681A" w:rsidRPr="008E08A3">
        <w:rPr>
          <w:bCs/>
        </w:rPr>
        <w:t xml:space="preserve"> </w:t>
      </w:r>
      <w:r w:rsidR="006E000C" w:rsidRPr="008E08A3">
        <w:rPr>
          <w:bCs/>
        </w:rPr>
        <w:t>и призер</w:t>
      </w:r>
      <w:r w:rsidRPr="008E08A3">
        <w:rPr>
          <w:bCs/>
        </w:rPr>
        <w:t>ов</w:t>
      </w:r>
      <w:r w:rsidR="006E000C" w:rsidRPr="008E08A3">
        <w:rPr>
          <w:bCs/>
        </w:rPr>
        <w:t xml:space="preserve"> </w:t>
      </w:r>
      <w:r w:rsidR="00BE681A" w:rsidRPr="008E08A3">
        <w:rPr>
          <w:bCs/>
        </w:rPr>
        <w:t xml:space="preserve">конкурса </w:t>
      </w:r>
      <w:r w:rsidRPr="008E08A3">
        <w:rPr>
          <w:bCs/>
        </w:rPr>
        <w:t xml:space="preserve">будут вручены </w:t>
      </w:r>
      <w:r w:rsidR="00BE681A" w:rsidRPr="008E08A3">
        <w:rPr>
          <w:bCs/>
        </w:rPr>
        <w:t>в торжественной обстановке на открытии регионального этапа Всероссийской олимпиады школьников по технологии 2017-2018 учебного года</w:t>
      </w:r>
      <w:r w:rsidR="006E000C" w:rsidRPr="008E08A3">
        <w:rPr>
          <w:bCs/>
        </w:rPr>
        <w:t xml:space="preserve"> (для участников из Республики Татарстан), либо </w:t>
      </w:r>
      <w:r w:rsidRPr="008E08A3">
        <w:rPr>
          <w:bCs/>
        </w:rPr>
        <w:t xml:space="preserve">переданы для вручения </w:t>
      </w:r>
      <w:r w:rsidR="006E000C" w:rsidRPr="008E08A3">
        <w:rPr>
          <w:bCs/>
        </w:rPr>
        <w:t xml:space="preserve">в </w:t>
      </w:r>
      <w:r w:rsidRPr="008E08A3">
        <w:rPr>
          <w:bCs/>
        </w:rPr>
        <w:t xml:space="preserve">соответствующие </w:t>
      </w:r>
      <w:r w:rsidR="006E000C" w:rsidRPr="008E08A3">
        <w:rPr>
          <w:bCs/>
        </w:rPr>
        <w:t>Управлени</w:t>
      </w:r>
      <w:r w:rsidRPr="008E08A3">
        <w:rPr>
          <w:bCs/>
        </w:rPr>
        <w:t>я</w:t>
      </w:r>
      <w:r w:rsidR="006E000C" w:rsidRPr="008E08A3">
        <w:rPr>
          <w:bCs/>
        </w:rPr>
        <w:t xml:space="preserve"> образования (для участников </w:t>
      </w:r>
      <w:r w:rsidR="008E08A3">
        <w:rPr>
          <w:bCs/>
        </w:rPr>
        <w:t xml:space="preserve">из </w:t>
      </w:r>
      <w:r w:rsidR="006E000C" w:rsidRPr="008E08A3">
        <w:rPr>
          <w:bCs/>
        </w:rPr>
        <w:t>других регионов)</w:t>
      </w:r>
      <w:r w:rsidR="00BE681A" w:rsidRPr="008E08A3">
        <w:rPr>
          <w:bCs/>
        </w:rPr>
        <w:t>.</w:t>
      </w:r>
      <w:r w:rsidRPr="008E08A3">
        <w:rPr>
          <w:bCs/>
        </w:rPr>
        <w:t xml:space="preserve"> Копии дипломов победители и призеры получат также на электронные почтовые ящики, указанные в заявке.</w:t>
      </w:r>
    </w:p>
    <w:p w:rsidR="00BE681A" w:rsidRDefault="00BE681A" w:rsidP="00BE681A">
      <w:pPr>
        <w:pStyle w:val="a3"/>
        <w:ind w:left="0" w:firstLine="540"/>
        <w:jc w:val="both"/>
      </w:pPr>
    </w:p>
    <w:p w:rsidR="00DE7F6C" w:rsidRPr="00D125DC" w:rsidRDefault="00DE7F6C" w:rsidP="00DE7F6C">
      <w:pPr>
        <w:jc w:val="center"/>
        <w:rPr>
          <w:b/>
        </w:rPr>
      </w:pPr>
      <w:r w:rsidRPr="00D125DC">
        <w:rPr>
          <w:b/>
        </w:rPr>
        <w:t>Координаторы конкурса:</w:t>
      </w:r>
    </w:p>
    <w:p w:rsidR="00DE7F6C" w:rsidRPr="00D125DC" w:rsidRDefault="00DE7F6C" w:rsidP="00DE7F6C">
      <w:pPr>
        <w:jc w:val="both"/>
      </w:pPr>
      <w:r w:rsidRPr="00D125DC">
        <w:t>кафедра теории и методики профессионального образования (</w:t>
      </w:r>
      <w:proofErr w:type="spellStart"/>
      <w:r w:rsidRPr="00D125DC">
        <w:t>ТиМПО</w:t>
      </w:r>
      <w:proofErr w:type="spellEnd"/>
      <w:r w:rsidRPr="00D125DC">
        <w:t xml:space="preserve">) совместно с кафедрой общей инженерной подготовки (ОИП) </w:t>
      </w:r>
      <w:proofErr w:type="spellStart"/>
      <w:r w:rsidR="00F6648B" w:rsidRPr="00D125DC">
        <w:t>Елабужского</w:t>
      </w:r>
      <w:proofErr w:type="spellEnd"/>
      <w:r w:rsidR="00F6648B" w:rsidRPr="00D125DC">
        <w:t xml:space="preserve"> института</w:t>
      </w:r>
      <w:r w:rsidRPr="00D125DC">
        <w:t xml:space="preserve"> </w:t>
      </w:r>
      <w:r w:rsidR="00DC6AB5" w:rsidRPr="00D125DC">
        <w:t>КФУ</w:t>
      </w:r>
      <w:r w:rsidRPr="00D125DC">
        <w:t>.</w:t>
      </w:r>
    </w:p>
    <w:p w:rsidR="00492326" w:rsidRDefault="00492326" w:rsidP="00DE7F6C">
      <w:pPr>
        <w:jc w:val="center"/>
        <w:rPr>
          <w:b/>
        </w:rPr>
      </w:pPr>
    </w:p>
    <w:p w:rsidR="00DE7F6C" w:rsidRPr="00D125DC" w:rsidRDefault="00DE7F6C" w:rsidP="00DE7F6C">
      <w:pPr>
        <w:jc w:val="center"/>
        <w:rPr>
          <w:b/>
        </w:rPr>
      </w:pPr>
      <w:r w:rsidRPr="00D125DC">
        <w:rPr>
          <w:b/>
        </w:rPr>
        <w:t>Оргкомитет конкурса:</w:t>
      </w:r>
    </w:p>
    <w:p w:rsidR="00DE7F6C" w:rsidRPr="00D125DC" w:rsidRDefault="00DE7F6C" w:rsidP="00DE7F6C">
      <w:pPr>
        <w:jc w:val="both"/>
      </w:pPr>
      <w:r w:rsidRPr="00D125DC">
        <w:rPr>
          <w:b/>
          <w:i/>
        </w:rPr>
        <w:t>Председатель –</w:t>
      </w:r>
      <w:r w:rsidR="00301E73" w:rsidRPr="00D125DC">
        <w:t xml:space="preserve"> Ахметов Л.Г. </w:t>
      </w:r>
      <w:r w:rsidR="00301E73" w:rsidRPr="00D125DC">
        <w:rPr>
          <w:b/>
          <w:i/>
        </w:rPr>
        <w:t>–</w:t>
      </w:r>
      <w:r w:rsidR="00301E73" w:rsidRPr="00D125DC">
        <w:t xml:space="preserve"> декан инженерно-технологического факультета, доктор педагогических наук, профессор.</w:t>
      </w:r>
    </w:p>
    <w:p w:rsidR="00DE7F6C" w:rsidRPr="00D125DC" w:rsidRDefault="00DE7F6C" w:rsidP="00DE7F6C">
      <w:pPr>
        <w:jc w:val="both"/>
        <w:rPr>
          <w:b/>
          <w:i/>
        </w:rPr>
      </w:pPr>
      <w:r w:rsidRPr="00D125DC">
        <w:rPr>
          <w:b/>
          <w:i/>
        </w:rPr>
        <w:t>Члены оргкомитета:</w:t>
      </w:r>
    </w:p>
    <w:p w:rsidR="00DE7F6C" w:rsidRPr="00D125DC" w:rsidRDefault="003772AC" w:rsidP="00822056">
      <w:pPr>
        <w:pStyle w:val="a3"/>
        <w:numPr>
          <w:ilvl w:val="0"/>
          <w:numId w:val="14"/>
        </w:numPr>
        <w:tabs>
          <w:tab w:val="clear" w:pos="2145"/>
          <w:tab w:val="num" w:pos="0"/>
          <w:tab w:val="left" w:pos="142"/>
          <w:tab w:val="left" w:pos="993"/>
        </w:tabs>
        <w:ind w:left="0" w:firstLine="567"/>
        <w:jc w:val="both"/>
      </w:pPr>
      <w:r w:rsidRPr="00D125DC">
        <w:t xml:space="preserve">Шатунова О.В. </w:t>
      </w:r>
      <w:r w:rsidRPr="00822056">
        <w:rPr>
          <w:b/>
          <w:i/>
        </w:rPr>
        <w:t>–</w:t>
      </w:r>
      <w:r w:rsidR="00DE7F6C" w:rsidRPr="00D125DC">
        <w:t xml:space="preserve"> заведующ</w:t>
      </w:r>
      <w:r w:rsidR="002C0E39" w:rsidRPr="00D125DC">
        <w:t>ая</w:t>
      </w:r>
      <w:r w:rsidR="00DE7F6C" w:rsidRPr="00D125DC">
        <w:t xml:space="preserve"> кафедрой ОИП, кандидат педагогических наук, доцент;</w:t>
      </w:r>
    </w:p>
    <w:p w:rsidR="005D379E" w:rsidRPr="00D125DC" w:rsidRDefault="003772AC" w:rsidP="00822056">
      <w:pPr>
        <w:pStyle w:val="a3"/>
        <w:numPr>
          <w:ilvl w:val="0"/>
          <w:numId w:val="14"/>
        </w:numPr>
        <w:tabs>
          <w:tab w:val="clear" w:pos="2145"/>
          <w:tab w:val="num" w:pos="0"/>
          <w:tab w:val="left" w:pos="142"/>
          <w:tab w:val="left" w:pos="993"/>
        </w:tabs>
        <w:ind w:left="0" w:firstLine="567"/>
        <w:jc w:val="both"/>
      </w:pPr>
      <w:proofErr w:type="spellStart"/>
      <w:r w:rsidRPr="00D125DC">
        <w:t>Файзрахманов</w:t>
      </w:r>
      <w:proofErr w:type="spellEnd"/>
      <w:r w:rsidRPr="00D125DC">
        <w:t xml:space="preserve"> И.М. </w:t>
      </w:r>
      <w:r w:rsidRPr="00822056">
        <w:rPr>
          <w:b/>
          <w:i/>
        </w:rPr>
        <w:t>–</w:t>
      </w:r>
      <w:r w:rsidR="00B834B5" w:rsidRPr="00822056">
        <w:rPr>
          <w:b/>
          <w:i/>
        </w:rPr>
        <w:t xml:space="preserve"> </w:t>
      </w:r>
      <w:r w:rsidR="00B834B5" w:rsidRPr="00D125DC">
        <w:t xml:space="preserve">заведующий кафедрой </w:t>
      </w:r>
      <w:proofErr w:type="spellStart"/>
      <w:r w:rsidR="00B834B5" w:rsidRPr="00D125DC">
        <w:t>ТиМПО</w:t>
      </w:r>
      <w:proofErr w:type="spellEnd"/>
      <w:r w:rsidR="00B834B5" w:rsidRPr="00D125DC">
        <w:t xml:space="preserve">, </w:t>
      </w:r>
      <w:r w:rsidR="005D379E" w:rsidRPr="00D125DC">
        <w:t xml:space="preserve">кандидат педагогических наук, </w:t>
      </w:r>
      <w:r w:rsidR="00163D63" w:rsidRPr="00D125DC">
        <w:t>доцент</w:t>
      </w:r>
      <w:r w:rsidR="005D379E" w:rsidRPr="00D125DC">
        <w:t>;</w:t>
      </w:r>
    </w:p>
    <w:p w:rsidR="00BB1764" w:rsidRPr="00D125DC" w:rsidRDefault="00BB1764" w:rsidP="00822056">
      <w:pPr>
        <w:pStyle w:val="a3"/>
        <w:numPr>
          <w:ilvl w:val="0"/>
          <w:numId w:val="14"/>
        </w:numPr>
        <w:tabs>
          <w:tab w:val="clear" w:pos="2145"/>
          <w:tab w:val="num" w:pos="0"/>
          <w:tab w:val="left" w:pos="142"/>
          <w:tab w:val="left" w:pos="993"/>
        </w:tabs>
        <w:ind w:left="0" w:firstLine="567"/>
        <w:jc w:val="both"/>
      </w:pPr>
      <w:r w:rsidRPr="00D125DC">
        <w:t>Седов С.А. – кандидат педагоги</w:t>
      </w:r>
      <w:r w:rsidR="006E000C">
        <w:t>ческих наук, доцент кафедры ОИП;</w:t>
      </w:r>
    </w:p>
    <w:p w:rsidR="006E000C" w:rsidRPr="00D125DC" w:rsidRDefault="006E000C" w:rsidP="00822056">
      <w:pPr>
        <w:pStyle w:val="a3"/>
        <w:numPr>
          <w:ilvl w:val="0"/>
          <w:numId w:val="14"/>
        </w:numPr>
        <w:tabs>
          <w:tab w:val="clear" w:pos="2145"/>
          <w:tab w:val="num" w:pos="0"/>
          <w:tab w:val="left" w:pos="142"/>
          <w:tab w:val="left" w:pos="993"/>
        </w:tabs>
        <w:ind w:left="0" w:firstLine="567"/>
        <w:jc w:val="both"/>
      </w:pPr>
      <w:proofErr w:type="spellStart"/>
      <w:r w:rsidRPr="00D125DC">
        <w:t>Латипова</w:t>
      </w:r>
      <w:proofErr w:type="spellEnd"/>
      <w:r w:rsidRPr="00D125DC">
        <w:t xml:space="preserve"> Л.Н. </w:t>
      </w:r>
      <w:r w:rsidRPr="00822056">
        <w:rPr>
          <w:b/>
          <w:i/>
        </w:rPr>
        <w:t>–</w:t>
      </w:r>
      <w:r w:rsidRPr="00D125DC">
        <w:t xml:space="preserve"> кандидат педагогических наук, доцент кафедры </w:t>
      </w:r>
      <w:proofErr w:type="spellStart"/>
      <w:r w:rsidRPr="00D125DC">
        <w:t>ТиМПО</w:t>
      </w:r>
      <w:proofErr w:type="spellEnd"/>
      <w:r w:rsidRPr="00D125DC">
        <w:t>;</w:t>
      </w:r>
    </w:p>
    <w:p w:rsidR="00822056" w:rsidRPr="00D125DC" w:rsidRDefault="00822056" w:rsidP="00822056">
      <w:pPr>
        <w:pStyle w:val="a3"/>
        <w:numPr>
          <w:ilvl w:val="0"/>
          <w:numId w:val="14"/>
        </w:numPr>
        <w:tabs>
          <w:tab w:val="clear" w:pos="2145"/>
          <w:tab w:val="num" w:pos="0"/>
          <w:tab w:val="left" w:pos="142"/>
          <w:tab w:val="left" w:pos="993"/>
        </w:tabs>
        <w:ind w:left="0" w:firstLine="567"/>
        <w:jc w:val="both"/>
      </w:pPr>
      <w:r w:rsidRPr="00D125DC">
        <w:t xml:space="preserve">Сергеева А.Б. </w:t>
      </w:r>
      <w:r w:rsidRPr="00822056">
        <w:rPr>
          <w:b/>
          <w:i/>
        </w:rPr>
        <w:t>–</w:t>
      </w:r>
      <w:r w:rsidRPr="00D125DC">
        <w:t xml:space="preserve"> заместитель декана инженерно-технологического факультета по учебной работе, старший преподаватель кафедры </w:t>
      </w:r>
      <w:proofErr w:type="spellStart"/>
      <w:r w:rsidRPr="00D125DC">
        <w:t>ТиМПО</w:t>
      </w:r>
      <w:proofErr w:type="spellEnd"/>
      <w:r w:rsidRPr="00D125DC">
        <w:t>.</w:t>
      </w:r>
    </w:p>
    <w:p w:rsidR="00DC6AB5" w:rsidRDefault="00DC6AB5" w:rsidP="00A33C55">
      <w:pPr>
        <w:jc w:val="center"/>
        <w:rPr>
          <w:b/>
        </w:rPr>
      </w:pPr>
    </w:p>
    <w:p w:rsidR="00DE7F6C" w:rsidRPr="00D125DC" w:rsidRDefault="00DE7F6C" w:rsidP="00DE0E64">
      <w:pPr>
        <w:pStyle w:val="a3"/>
        <w:ind w:left="0"/>
        <w:jc w:val="center"/>
        <w:rPr>
          <w:b/>
        </w:rPr>
      </w:pPr>
      <w:r w:rsidRPr="00D125DC">
        <w:rPr>
          <w:b/>
        </w:rPr>
        <w:t>Дополнительная информация:</w:t>
      </w:r>
    </w:p>
    <w:p w:rsidR="00DE7F6C" w:rsidRPr="00822056" w:rsidRDefault="00DE7F6C" w:rsidP="00822056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</w:pPr>
      <w:r w:rsidRPr="00822056">
        <w:t xml:space="preserve">Организационный взнос с 1 участника – </w:t>
      </w:r>
      <w:r w:rsidR="00822056" w:rsidRPr="00822056">
        <w:t>5</w:t>
      </w:r>
      <w:r w:rsidR="00CD56C3" w:rsidRPr="00822056">
        <w:t>0</w:t>
      </w:r>
      <w:r w:rsidRPr="00822056">
        <w:t>0 руб.</w:t>
      </w:r>
    </w:p>
    <w:p w:rsidR="00D125DC" w:rsidRDefault="00D125DC" w:rsidP="00301E73">
      <w:pPr>
        <w:pStyle w:val="a3"/>
        <w:jc w:val="center"/>
        <w:rPr>
          <w:b/>
        </w:rPr>
      </w:pPr>
    </w:p>
    <w:p w:rsidR="005D379E" w:rsidRPr="00D125DC" w:rsidRDefault="005D379E" w:rsidP="00301E73">
      <w:pPr>
        <w:pStyle w:val="a3"/>
        <w:jc w:val="center"/>
        <w:rPr>
          <w:b/>
        </w:rPr>
      </w:pPr>
      <w:r w:rsidRPr="00D125DC">
        <w:rPr>
          <w:b/>
        </w:rPr>
        <w:t>Контактные лица:</w:t>
      </w:r>
    </w:p>
    <w:p w:rsidR="00A33C55" w:rsidRPr="00D125DC" w:rsidRDefault="00A33C55" w:rsidP="00822056">
      <w:pPr>
        <w:pStyle w:val="a3"/>
        <w:numPr>
          <w:ilvl w:val="0"/>
          <w:numId w:val="18"/>
        </w:numPr>
        <w:tabs>
          <w:tab w:val="left" w:pos="993"/>
        </w:tabs>
        <w:ind w:left="0" w:firstLine="567"/>
        <w:jc w:val="both"/>
      </w:pPr>
      <w:r w:rsidRPr="00D125DC">
        <w:t xml:space="preserve">8-917-261-86-58 </w:t>
      </w:r>
      <w:proofErr w:type="spellStart"/>
      <w:r w:rsidRPr="00D125DC">
        <w:t>Латипова</w:t>
      </w:r>
      <w:proofErr w:type="spellEnd"/>
      <w:r w:rsidRPr="00D125DC">
        <w:t xml:space="preserve"> Лилия Николаевна,</w:t>
      </w:r>
      <w:r w:rsidR="004158B1" w:rsidRPr="00D125DC">
        <w:t xml:space="preserve"> </w:t>
      </w:r>
      <w:r w:rsidRPr="00D125DC">
        <w:t>доцент кафедры теории и методики профессионального образования</w:t>
      </w:r>
    </w:p>
    <w:p w:rsidR="00D125DC" w:rsidRDefault="005D379E" w:rsidP="00822056">
      <w:pPr>
        <w:pStyle w:val="a3"/>
        <w:numPr>
          <w:ilvl w:val="0"/>
          <w:numId w:val="18"/>
        </w:numPr>
        <w:tabs>
          <w:tab w:val="left" w:pos="993"/>
        </w:tabs>
        <w:ind w:left="0" w:firstLine="567"/>
        <w:jc w:val="both"/>
      </w:pPr>
      <w:r w:rsidRPr="00D125DC">
        <w:t>8-960-072-60-55 Шатунова Ольга Васильевна,</w:t>
      </w:r>
      <w:r w:rsidR="004158B1" w:rsidRPr="00D125DC">
        <w:t xml:space="preserve"> </w:t>
      </w:r>
      <w:r w:rsidRPr="00D125DC">
        <w:t>зав. кафедрой общей инженерной подготовки.</w:t>
      </w:r>
    </w:p>
    <w:p w:rsidR="00DC6AB5" w:rsidRPr="00D125DC" w:rsidRDefault="00DC6AB5" w:rsidP="00DC6AB5">
      <w:pPr>
        <w:pStyle w:val="a3"/>
        <w:numPr>
          <w:ilvl w:val="0"/>
          <w:numId w:val="7"/>
        </w:numPr>
        <w:jc w:val="both"/>
      </w:pPr>
      <w:r w:rsidRPr="00D125DC">
        <w:br w:type="page"/>
      </w:r>
    </w:p>
    <w:p w:rsidR="00210EAF" w:rsidRPr="00210EAF" w:rsidRDefault="00210EAF" w:rsidP="00210EAF">
      <w:pPr>
        <w:jc w:val="right"/>
        <w:rPr>
          <w:b/>
        </w:rPr>
      </w:pPr>
      <w:r>
        <w:rPr>
          <w:b/>
        </w:rPr>
        <w:lastRenderedPageBreak/>
        <w:t>Приложение</w:t>
      </w:r>
      <w:r w:rsidR="00A4720E">
        <w:rPr>
          <w:b/>
        </w:rPr>
        <w:t xml:space="preserve"> 1</w:t>
      </w:r>
    </w:p>
    <w:p w:rsidR="006E000C" w:rsidRPr="006E000C" w:rsidRDefault="006E000C" w:rsidP="006E000C">
      <w:pPr>
        <w:spacing w:line="276" w:lineRule="auto"/>
        <w:jc w:val="center"/>
        <w:rPr>
          <w:rFonts w:eastAsia="Calibri"/>
          <w:lang w:eastAsia="en-US"/>
        </w:rPr>
      </w:pPr>
      <w:r w:rsidRPr="006E000C">
        <w:rPr>
          <w:rFonts w:eastAsia="Calibri"/>
          <w:lang w:eastAsia="en-US"/>
        </w:rPr>
        <w:t xml:space="preserve">Заявка на участие в </w:t>
      </w:r>
      <w:r>
        <w:rPr>
          <w:rFonts w:eastAsia="Calibri"/>
          <w:lang w:val="en-US" w:eastAsia="en-US"/>
        </w:rPr>
        <w:t>I</w:t>
      </w:r>
      <w:r w:rsidRPr="006E000C">
        <w:rPr>
          <w:rFonts w:eastAsia="Calibri"/>
          <w:lang w:eastAsia="en-US"/>
        </w:rPr>
        <w:t xml:space="preserve"> Межрегиональном конкурсе профессионального мастерства</w:t>
      </w:r>
    </w:p>
    <w:p w:rsidR="006E000C" w:rsidRPr="006E000C" w:rsidRDefault="006E000C" w:rsidP="006E000C">
      <w:pPr>
        <w:spacing w:line="276" w:lineRule="auto"/>
        <w:jc w:val="center"/>
        <w:rPr>
          <w:rFonts w:eastAsia="Calibri"/>
          <w:lang w:eastAsia="en-US"/>
        </w:rPr>
      </w:pPr>
      <w:r w:rsidRPr="006E000C">
        <w:rPr>
          <w:rFonts w:eastAsia="Calibri"/>
          <w:lang w:eastAsia="en-US"/>
        </w:rPr>
        <w:t xml:space="preserve">«Учитель технологии </w:t>
      </w:r>
      <w:r w:rsidRPr="006E000C">
        <w:rPr>
          <w:rFonts w:eastAsia="Calibri"/>
          <w:lang w:val="en-US" w:eastAsia="en-US"/>
        </w:rPr>
        <w:t>XXI</w:t>
      </w:r>
      <w:r w:rsidRPr="006E000C">
        <w:rPr>
          <w:rFonts w:eastAsia="Calibri"/>
          <w:lang w:eastAsia="en-US"/>
        </w:rPr>
        <w:t xml:space="preserve"> века»</w:t>
      </w:r>
    </w:p>
    <w:p w:rsidR="006E000C" w:rsidRPr="006E000C" w:rsidRDefault="006E000C" w:rsidP="006E000C">
      <w:pPr>
        <w:spacing w:line="276" w:lineRule="auto"/>
        <w:jc w:val="center"/>
        <w:rPr>
          <w:rFonts w:eastAsia="Calibri"/>
          <w:lang w:eastAsia="en-US"/>
        </w:rPr>
      </w:pPr>
      <w:r w:rsidRPr="006E000C">
        <w:rPr>
          <w:rFonts w:eastAsia="Calibri"/>
          <w:lang w:eastAsia="en-US"/>
        </w:rPr>
        <w:t>среди учителей общеобразовательных учреждений</w:t>
      </w:r>
    </w:p>
    <w:tbl>
      <w:tblPr>
        <w:tblpPr w:leftFromText="180" w:rightFromText="180" w:vertAnchor="text" w:horzAnchor="margin" w:tblpY="258"/>
        <w:tblW w:w="9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4968"/>
        <w:gridCol w:w="4397"/>
      </w:tblGrid>
      <w:tr w:rsidR="004B1E1C" w:rsidRPr="004B1E1C" w:rsidTr="004B1E1C">
        <w:tc>
          <w:tcPr>
            <w:tcW w:w="9878" w:type="dxa"/>
            <w:gridSpan w:val="3"/>
          </w:tcPr>
          <w:p w:rsidR="004B1E1C" w:rsidRPr="004B1E1C" w:rsidRDefault="004B1E1C" w:rsidP="004B1E1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4B1E1C">
              <w:rPr>
                <w:b/>
                <w:i/>
                <w:sz w:val="20"/>
                <w:szCs w:val="20"/>
              </w:rPr>
              <w:t>Сведения об учителе</w:t>
            </w:r>
          </w:p>
        </w:tc>
      </w:tr>
      <w:tr w:rsidR="004B1E1C" w:rsidRPr="004B1E1C" w:rsidTr="004B1E1C">
        <w:tc>
          <w:tcPr>
            <w:tcW w:w="513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1</w:t>
            </w:r>
          </w:p>
        </w:tc>
        <w:tc>
          <w:tcPr>
            <w:tcW w:w="4968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Фамилия, имя, отчество (полностью)</w:t>
            </w:r>
          </w:p>
        </w:tc>
        <w:tc>
          <w:tcPr>
            <w:tcW w:w="4397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4B1E1C" w:rsidRPr="004B1E1C" w:rsidTr="004B1E1C">
        <w:tc>
          <w:tcPr>
            <w:tcW w:w="513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2</w:t>
            </w:r>
          </w:p>
        </w:tc>
        <w:tc>
          <w:tcPr>
            <w:tcW w:w="4968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Дата рождения (число, месяц, год)</w:t>
            </w:r>
          </w:p>
        </w:tc>
        <w:tc>
          <w:tcPr>
            <w:tcW w:w="4397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4B1E1C" w:rsidRPr="004B1E1C" w:rsidTr="004B1E1C">
        <w:tc>
          <w:tcPr>
            <w:tcW w:w="513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3</w:t>
            </w:r>
          </w:p>
        </w:tc>
        <w:tc>
          <w:tcPr>
            <w:tcW w:w="4968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 xml:space="preserve">Место жительства (с указанием почтового индекса) </w:t>
            </w:r>
          </w:p>
        </w:tc>
        <w:tc>
          <w:tcPr>
            <w:tcW w:w="4397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4B1E1C" w:rsidRPr="004B1E1C" w:rsidTr="004B1E1C">
        <w:tc>
          <w:tcPr>
            <w:tcW w:w="513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4</w:t>
            </w:r>
          </w:p>
        </w:tc>
        <w:tc>
          <w:tcPr>
            <w:tcW w:w="4968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Место работы</w:t>
            </w:r>
          </w:p>
        </w:tc>
        <w:tc>
          <w:tcPr>
            <w:tcW w:w="4397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4B1E1C" w:rsidRPr="004B1E1C" w:rsidTr="004B1E1C">
        <w:tc>
          <w:tcPr>
            <w:tcW w:w="513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5</w:t>
            </w:r>
          </w:p>
        </w:tc>
        <w:tc>
          <w:tcPr>
            <w:tcW w:w="4968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Контактные телефоны: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 xml:space="preserve">Домашний/мобильный </w:t>
            </w:r>
          </w:p>
        </w:tc>
        <w:tc>
          <w:tcPr>
            <w:tcW w:w="4397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4B1E1C" w:rsidRPr="004B1E1C" w:rsidTr="004B1E1C">
        <w:tc>
          <w:tcPr>
            <w:tcW w:w="513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6</w:t>
            </w:r>
          </w:p>
        </w:tc>
        <w:tc>
          <w:tcPr>
            <w:tcW w:w="4968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 xml:space="preserve">Адрес электронной почты </w:t>
            </w:r>
          </w:p>
        </w:tc>
        <w:tc>
          <w:tcPr>
            <w:tcW w:w="4397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4B1E1C" w:rsidRPr="004B1E1C" w:rsidTr="004B1E1C">
        <w:tc>
          <w:tcPr>
            <w:tcW w:w="513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7</w:t>
            </w:r>
          </w:p>
        </w:tc>
        <w:tc>
          <w:tcPr>
            <w:tcW w:w="4968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Педагогический стаж: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 общий</w:t>
            </w:r>
          </w:p>
          <w:p w:rsidR="004B1E1C" w:rsidRPr="004B1E1C" w:rsidRDefault="004B1E1C" w:rsidP="004B1E1C">
            <w:pPr>
              <w:pStyle w:val="a3"/>
              <w:ind w:left="0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 преподавания предметной области «Технология»</w:t>
            </w:r>
          </w:p>
        </w:tc>
        <w:tc>
          <w:tcPr>
            <w:tcW w:w="4397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 Количество лет __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 Количество лет __</w:t>
            </w:r>
          </w:p>
        </w:tc>
      </w:tr>
      <w:tr w:rsidR="004B1E1C" w:rsidRPr="004B1E1C" w:rsidTr="004B1E1C">
        <w:tc>
          <w:tcPr>
            <w:tcW w:w="513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8</w:t>
            </w:r>
          </w:p>
        </w:tc>
        <w:tc>
          <w:tcPr>
            <w:tcW w:w="4968" w:type="dxa"/>
          </w:tcPr>
          <w:p w:rsidR="004B1E1C" w:rsidRPr="004B1E1C" w:rsidRDefault="004B1E1C" w:rsidP="004B1E1C">
            <w:pPr>
              <w:pStyle w:val="a3"/>
              <w:ind w:left="0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Опыт подготовки победителей/призеров Межрегионального конкурса «Созидательный труд школьников» за 2014-2016 гг.</w:t>
            </w:r>
          </w:p>
        </w:tc>
        <w:tc>
          <w:tcPr>
            <w:tcW w:w="4397" w:type="dxa"/>
          </w:tcPr>
          <w:p w:rsidR="004B1E1C" w:rsidRPr="004B1E1C" w:rsidRDefault="004B1E1C" w:rsidP="004B1E1C">
            <w:pPr>
              <w:pStyle w:val="a3"/>
              <w:ind w:left="0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</w:t>
            </w:r>
            <w:r w:rsidR="00D11DB2">
              <w:rPr>
                <w:sz w:val="20"/>
                <w:szCs w:val="20"/>
              </w:rPr>
              <w:t xml:space="preserve"> </w:t>
            </w:r>
            <w:r w:rsidRPr="004B1E1C">
              <w:rPr>
                <w:sz w:val="20"/>
                <w:szCs w:val="20"/>
              </w:rPr>
              <w:t xml:space="preserve">Количество победителей/призеров </w:t>
            </w:r>
          </w:p>
          <w:p w:rsidR="004B1E1C" w:rsidRPr="004B1E1C" w:rsidRDefault="004B1E1C" w:rsidP="004B1E1C">
            <w:pPr>
              <w:pStyle w:val="a3"/>
              <w:ind w:left="0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в 2014 г. _ / _</w:t>
            </w:r>
          </w:p>
          <w:p w:rsidR="004B1E1C" w:rsidRPr="004B1E1C" w:rsidRDefault="004B1E1C" w:rsidP="004B1E1C">
            <w:pPr>
              <w:pStyle w:val="a3"/>
              <w:ind w:left="0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в 2015 г. _ / _</w:t>
            </w:r>
          </w:p>
          <w:p w:rsidR="004B1E1C" w:rsidRPr="004B1E1C" w:rsidRDefault="004B1E1C" w:rsidP="004B1E1C">
            <w:pPr>
              <w:pStyle w:val="a3"/>
              <w:ind w:left="0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 xml:space="preserve">в 2016 г. _ / _  </w:t>
            </w:r>
          </w:p>
        </w:tc>
      </w:tr>
      <w:tr w:rsidR="004B1E1C" w:rsidRPr="004B1E1C" w:rsidTr="004B1E1C">
        <w:tc>
          <w:tcPr>
            <w:tcW w:w="513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9</w:t>
            </w:r>
          </w:p>
        </w:tc>
        <w:tc>
          <w:tcPr>
            <w:tcW w:w="4968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Опыт подготовки победителей/призеров:</w:t>
            </w:r>
          </w:p>
          <w:p w:rsidR="004B1E1C" w:rsidRPr="004B1E1C" w:rsidRDefault="004B1E1C" w:rsidP="004B1E1C">
            <w:pPr>
              <w:pStyle w:val="a3"/>
              <w:ind w:left="0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 xml:space="preserve">- </w:t>
            </w:r>
            <w:r w:rsidR="00D11DB2">
              <w:rPr>
                <w:sz w:val="20"/>
                <w:szCs w:val="20"/>
              </w:rPr>
              <w:t xml:space="preserve">… </w:t>
            </w:r>
            <w:r w:rsidRPr="004B1E1C">
              <w:rPr>
                <w:sz w:val="20"/>
                <w:szCs w:val="20"/>
              </w:rPr>
              <w:t>заключительного этапа Республиканской олимпиады школьников</w:t>
            </w:r>
            <w:r w:rsidR="00D11DB2">
              <w:rPr>
                <w:sz w:val="20"/>
                <w:szCs w:val="20"/>
              </w:rPr>
              <w:t xml:space="preserve"> по технологии</w:t>
            </w:r>
          </w:p>
          <w:p w:rsidR="004B1E1C" w:rsidRPr="004B1E1C" w:rsidRDefault="004B1E1C" w:rsidP="004B1E1C">
            <w:pPr>
              <w:pStyle w:val="a3"/>
              <w:ind w:left="0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 xml:space="preserve">- </w:t>
            </w:r>
            <w:r w:rsidR="00D11DB2">
              <w:rPr>
                <w:sz w:val="20"/>
                <w:szCs w:val="20"/>
              </w:rPr>
              <w:t xml:space="preserve">… </w:t>
            </w:r>
            <w:r w:rsidRPr="004B1E1C">
              <w:rPr>
                <w:sz w:val="20"/>
                <w:szCs w:val="20"/>
              </w:rPr>
              <w:t>регионального этапа Всероссийской олимпиады школьников</w:t>
            </w:r>
            <w:r w:rsidR="00D11DB2">
              <w:rPr>
                <w:sz w:val="20"/>
                <w:szCs w:val="20"/>
              </w:rPr>
              <w:t xml:space="preserve"> </w:t>
            </w:r>
            <w:r w:rsidR="00D11DB2" w:rsidRPr="004B1E1C">
              <w:rPr>
                <w:sz w:val="20"/>
                <w:szCs w:val="20"/>
              </w:rPr>
              <w:t xml:space="preserve"> </w:t>
            </w:r>
            <w:r w:rsidR="00D11DB2">
              <w:rPr>
                <w:sz w:val="20"/>
                <w:szCs w:val="20"/>
              </w:rPr>
              <w:t>по технологии</w:t>
            </w:r>
          </w:p>
          <w:p w:rsidR="004B1E1C" w:rsidRPr="004B1E1C" w:rsidRDefault="004B1E1C" w:rsidP="004B1E1C">
            <w:pPr>
              <w:pStyle w:val="a3"/>
              <w:ind w:left="0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 xml:space="preserve">- </w:t>
            </w:r>
            <w:r w:rsidR="00D11DB2">
              <w:rPr>
                <w:sz w:val="20"/>
                <w:szCs w:val="20"/>
              </w:rPr>
              <w:t xml:space="preserve">… </w:t>
            </w:r>
            <w:r w:rsidRPr="004B1E1C">
              <w:rPr>
                <w:sz w:val="20"/>
                <w:szCs w:val="20"/>
              </w:rPr>
              <w:t>заключительного этапа Всероссийской олимпиады школьников</w:t>
            </w:r>
            <w:r w:rsidR="00D11DB2">
              <w:rPr>
                <w:sz w:val="20"/>
                <w:szCs w:val="20"/>
              </w:rPr>
              <w:t xml:space="preserve"> по технологии</w:t>
            </w:r>
          </w:p>
        </w:tc>
        <w:tc>
          <w:tcPr>
            <w:tcW w:w="4397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</w:t>
            </w:r>
            <w:r w:rsidR="00D11DB2">
              <w:rPr>
                <w:sz w:val="20"/>
                <w:szCs w:val="20"/>
              </w:rPr>
              <w:t xml:space="preserve"> </w:t>
            </w:r>
            <w:r w:rsidRPr="004B1E1C">
              <w:rPr>
                <w:sz w:val="20"/>
                <w:szCs w:val="20"/>
              </w:rPr>
              <w:t>Количество победителей/призеров _ / _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</w:t>
            </w:r>
            <w:r w:rsidR="00D11DB2">
              <w:rPr>
                <w:sz w:val="20"/>
                <w:szCs w:val="20"/>
              </w:rPr>
              <w:t xml:space="preserve"> </w:t>
            </w:r>
            <w:r w:rsidRPr="004B1E1C">
              <w:rPr>
                <w:sz w:val="20"/>
                <w:szCs w:val="20"/>
              </w:rPr>
              <w:t>Количество победителей/призеров _ / _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</w:t>
            </w:r>
            <w:r w:rsidR="00D11DB2">
              <w:rPr>
                <w:sz w:val="20"/>
                <w:szCs w:val="20"/>
              </w:rPr>
              <w:t xml:space="preserve"> </w:t>
            </w:r>
            <w:r w:rsidRPr="004B1E1C">
              <w:rPr>
                <w:sz w:val="20"/>
                <w:szCs w:val="20"/>
              </w:rPr>
              <w:t>Количество победителей/призеров _ / _</w:t>
            </w:r>
          </w:p>
        </w:tc>
      </w:tr>
      <w:tr w:rsidR="004B1E1C" w:rsidRPr="004B1E1C" w:rsidTr="004B1E1C">
        <w:tc>
          <w:tcPr>
            <w:tcW w:w="513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10</w:t>
            </w:r>
          </w:p>
        </w:tc>
        <w:tc>
          <w:tcPr>
            <w:tcW w:w="4968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 xml:space="preserve">Опыт участия в Международном фестивале школьных учителей (в </w:t>
            </w:r>
            <w:proofErr w:type="spellStart"/>
            <w:r w:rsidRPr="004B1E1C">
              <w:rPr>
                <w:sz w:val="20"/>
                <w:szCs w:val="20"/>
              </w:rPr>
              <w:t>г</w:t>
            </w:r>
            <w:proofErr w:type="gramStart"/>
            <w:r w:rsidRPr="004B1E1C">
              <w:rPr>
                <w:sz w:val="20"/>
                <w:szCs w:val="20"/>
              </w:rPr>
              <w:t>.Е</w:t>
            </w:r>
            <w:proofErr w:type="gramEnd"/>
            <w:r w:rsidRPr="004B1E1C">
              <w:rPr>
                <w:sz w:val="20"/>
                <w:szCs w:val="20"/>
              </w:rPr>
              <w:t>лабуге</w:t>
            </w:r>
            <w:proofErr w:type="spellEnd"/>
            <w:r w:rsidRPr="004B1E1C">
              <w:rPr>
                <w:sz w:val="20"/>
                <w:szCs w:val="20"/>
              </w:rPr>
              <w:t>)</w:t>
            </w:r>
          </w:p>
        </w:tc>
        <w:tc>
          <w:tcPr>
            <w:tcW w:w="4397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 Количество участий __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4B1E1C" w:rsidRPr="004B1E1C" w:rsidTr="004B1E1C">
        <w:tc>
          <w:tcPr>
            <w:tcW w:w="513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11</w:t>
            </w:r>
          </w:p>
        </w:tc>
        <w:tc>
          <w:tcPr>
            <w:tcW w:w="4968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Опыт участия в конкурсах профессионального мастерства за 2014-2017 гг.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 участие в конкурсах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 победитель/призер муниципального этапа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 победитель/призер республиканского этапа</w:t>
            </w:r>
          </w:p>
        </w:tc>
        <w:tc>
          <w:tcPr>
            <w:tcW w:w="4397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 Количество участий __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 Количество результативных участий __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Названия конкурсов:</w:t>
            </w:r>
            <w:r>
              <w:rPr>
                <w:sz w:val="20"/>
                <w:szCs w:val="20"/>
              </w:rPr>
              <w:t xml:space="preserve"> …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 Количество результативных участий __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Названия конкурсов:</w:t>
            </w:r>
            <w:r>
              <w:rPr>
                <w:sz w:val="20"/>
                <w:szCs w:val="20"/>
              </w:rPr>
              <w:t xml:space="preserve"> …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4B1E1C" w:rsidRPr="004B1E1C" w:rsidTr="004B1E1C">
        <w:tc>
          <w:tcPr>
            <w:tcW w:w="513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12</w:t>
            </w:r>
          </w:p>
        </w:tc>
        <w:tc>
          <w:tcPr>
            <w:tcW w:w="4968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 xml:space="preserve">Публикации по проблемам технологического образования. </w:t>
            </w:r>
          </w:p>
        </w:tc>
        <w:tc>
          <w:tcPr>
            <w:tcW w:w="4397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Количество публикаций __</w:t>
            </w:r>
          </w:p>
        </w:tc>
      </w:tr>
      <w:tr w:rsidR="004B1E1C" w:rsidRPr="004B1E1C" w:rsidTr="004B1E1C">
        <w:tc>
          <w:tcPr>
            <w:tcW w:w="513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13</w:t>
            </w:r>
          </w:p>
        </w:tc>
        <w:tc>
          <w:tcPr>
            <w:tcW w:w="4968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 xml:space="preserve">Вопросы, которые было бы интересно обсудить: 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 с коллегами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 с преподавателями вуза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D11DB2">
            <w:pPr>
              <w:pStyle w:val="a3"/>
              <w:ind w:left="0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 xml:space="preserve">- с членами жюри конкурсов и олимпиад по </w:t>
            </w:r>
            <w:r w:rsidR="00D11DB2">
              <w:rPr>
                <w:sz w:val="20"/>
                <w:szCs w:val="20"/>
              </w:rPr>
              <w:t>т</w:t>
            </w:r>
            <w:r w:rsidRPr="004B1E1C">
              <w:rPr>
                <w:sz w:val="20"/>
                <w:szCs w:val="20"/>
              </w:rPr>
              <w:t>ехнологии</w:t>
            </w:r>
          </w:p>
        </w:tc>
        <w:tc>
          <w:tcPr>
            <w:tcW w:w="4397" w:type="dxa"/>
          </w:tcPr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 …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 …</w:t>
            </w: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  <w:p w:rsidR="004B1E1C" w:rsidRPr="004B1E1C" w:rsidRDefault="004B1E1C" w:rsidP="004B1E1C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4B1E1C">
              <w:rPr>
                <w:sz w:val="20"/>
                <w:szCs w:val="20"/>
              </w:rPr>
              <w:t>- …</w:t>
            </w:r>
          </w:p>
        </w:tc>
      </w:tr>
    </w:tbl>
    <w:p w:rsidR="006E000C" w:rsidRPr="006E000C" w:rsidRDefault="006E000C" w:rsidP="006E000C">
      <w:pPr>
        <w:spacing w:after="200" w:line="276" w:lineRule="auto"/>
        <w:ind w:left="720"/>
        <w:contextualSpacing/>
        <w:jc w:val="center"/>
        <w:rPr>
          <w:rFonts w:eastAsia="Calibri"/>
          <w:lang w:eastAsia="en-US"/>
        </w:rPr>
      </w:pPr>
    </w:p>
    <w:p w:rsidR="006E000C" w:rsidRPr="006E000C" w:rsidRDefault="006E000C" w:rsidP="006E000C">
      <w:pPr>
        <w:spacing w:after="200" w:line="276" w:lineRule="auto"/>
        <w:contextualSpacing/>
        <w:jc w:val="both"/>
        <w:rPr>
          <w:rFonts w:ascii="Bookman Old Style" w:eastAsia="Calibri" w:hAnsi="Bookman Old Style" w:cs="Courier New"/>
          <w:szCs w:val="22"/>
          <w:lang w:eastAsia="en-US"/>
        </w:rPr>
      </w:pPr>
    </w:p>
    <w:p w:rsidR="005A2D45" w:rsidRPr="005A2D45" w:rsidRDefault="005A2D45" w:rsidP="005A2D45">
      <w:pPr>
        <w:jc w:val="center"/>
      </w:pPr>
    </w:p>
    <w:sectPr w:rsidR="005A2D45" w:rsidRPr="005A2D45" w:rsidSect="00210EAF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467" w:rsidRDefault="00594467" w:rsidP="00BE681A">
      <w:r>
        <w:separator/>
      </w:r>
    </w:p>
  </w:endnote>
  <w:endnote w:type="continuationSeparator" w:id="0">
    <w:p w:rsidR="00594467" w:rsidRDefault="00594467" w:rsidP="00BE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467" w:rsidRDefault="00594467" w:rsidP="00BE681A">
      <w:r>
        <w:separator/>
      </w:r>
    </w:p>
  </w:footnote>
  <w:footnote w:type="continuationSeparator" w:id="0">
    <w:p w:rsidR="00594467" w:rsidRDefault="00594467" w:rsidP="00BE681A">
      <w:r>
        <w:continuationSeparator/>
      </w:r>
    </w:p>
  </w:footnote>
  <w:footnote w:id="1">
    <w:p w:rsidR="00BE681A" w:rsidRPr="00376D2B" w:rsidRDefault="00BE681A" w:rsidP="00BE681A">
      <w:pPr>
        <w:pStyle w:val="a9"/>
        <w:rPr>
          <w:rFonts w:ascii="Times New Roman" w:hAnsi="Times New Roman"/>
          <w:sz w:val="18"/>
        </w:rPr>
      </w:pPr>
      <w:r w:rsidRPr="00376D2B">
        <w:rPr>
          <w:rStyle w:val="ab"/>
          <w:rFonts w:ascii="Times New Roman" w:hAnsi="Times New Roman"/>
          <w:sz w:val="18"/>
        </w:rPr>
        <w:footnoteRef/>
      </w:r>
      <w:r w:rsidRPr="00376D2B">
        <w:rPr>
          <w:rFonts w:ascii="Times New Roman" w:hAnsi="Times New Roman"/>
          <w:sz w:val="18"/>
        </w:rPr>
        <w:t xml:space="preserve"> Из поручения по итогам Заседания Госсовета по вопросам совершенствования системы общего образования 23.12.2015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F772F"/>
    <w:multiLevelType w:val="hybridMultilevel"/>
    <w:tmpl w:val="1C8C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B517A"/>
    <w:multiLevelType w:val="hybridMultilevel"/>
    <w:tmpl w:val="00BA5FBA"/>
    <w:lvl w:ilvl="0" w:tplc="04190001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2">
    <w:nsid w:val="125D3A18"/>
    <w:multiLevelType w:val="hybridMultilevel"/>
    <w:tmpl w:val="DA465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E51C9"/>
    <w:multiLevelType w:val="hybridMultilevel"/>
    <w:tmpl w:val="592662BC"/>
    <w:lvl w:ilvl="0" w:tplc="7360A4D4">
      <w:start w:val="1"/>
      <w:numFmt w:val="bullet"/>
      <w:lvlText w:val="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4">
    <w:nsid w:val="17D73ADF"/>
    <w:multiLevelType w:val="hybridMultilevel"/>
    <w:tmpl w:val="56489F46"/>
    <w:lvl w:ilvl="0" w:tplc="7360A4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204AB9"/>
    <w:multiLevelType w:val="hybridMultilevel"/>
    <w:tmpl w:val="D25A5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509A0"/>
    <w:multiLevelType w:val="multilevel"/>
    <w:tmpl w:val="0C8A6B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1B15338D"/>
    <w:multiLevelType w:val="hybridMultilevel"/>
    <w:tmpl w:val="C37E3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B3057E"/>
    <w:multiLevelType w:val="hybridMultilevel"/>
    <w:tmpl w:val="C53C41EA"/>
    <w:lvl w:ilvl="0" w:tplc="7360A4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5D9221C"/>
    <w:multiLevelType w:val="hybridMultilevel"/>
    <w:tmpl w:val="64163E8E"/>
    <w:lvl w:ilvl="0" w:tplc="7360A4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5514F6"/>
    <w:multiLevelType w:val="hybridMultilevel"/>
    <w:tmpl w:val="95F4555A"/>
    <w:lvl w:ilvl="0" w:tplc="7360A4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E1E0E0C"/>
    <w:multiLevelType w:val="hybridMultilevel"/>
    <w:tmpl w:val="4A3EB1D0"/>
    <w:lvl w:ilvl="0" w:tplc="7360A4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54784353"/>
    <w:multiLevelType w:val="hybridMultilevel"/>
    <w:tmpl w:val="D3F62CD4"/>
    <w:lvl w:ilvl="0" w:tplc="7360A4D4">
      <w:start w:val="1"/>
      <w:numFmt w:val="bullet"/>
      <w:lvlText w:val="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13">
    <w:nsid w:val="5B4E13A2"/>
    <w:multiLevelType w:val="multilevel"/>
    <w:tmpl w:val="7BD8B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5BC4466B"/>
    <w:multiLevelType w:val="hybridMultilevel"/>
    <w:tmpl w:val="6A1E5F12"/>
    <w:lvl w:ilvl="0" w:tplc="7360A4D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D1C24E6"/>
    <w:multiLevelType w:val="hybridMultilevel"/>
    <w:tmpl w:val="75CA2152"/>
    <w:lvl w:ilvl="0" w:tplc="7360A4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BC0B88"/>
    <w:multiLevelType w:val="hybridMultilevel"/>
    <w:tmpl w:val="11DC96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C592E6A"/>
    <w:multiLevelType w:val="hybridMultilevel"/>
    <w:tmpl w:val="4A2AB09E"/>
    <w:lvl w:ilvl="0" w:tplc="8578C0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F2B57B3"/>
    <w:multiLevelType w:val="hybridMultilevel"/>
    <w:tmpl w:val="49769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9"/>
  </w:num>
  <w:num w:numId="5">
    <w:abstractNumId w:val="4"/>
  </w:num>
  <w:num w:numId="6">
    <w:abstractNumId w:val="0"/>
  </w:num>
  <w:num w:numId="7">
    <w:abstractNumId w:val="2"/>
  </w:num>
  <w:num w:numId="8">
    <w:abstractNumId w:val="13"/>
  </w:num>
  <w:num w:numId="9">
    <w:abstractNumId w:val="18"/>
  </w:num>
  <w:num w:numId="10">
    <w:abstractNumId w:val="16"/>
  </w:num>
  <w:num w:numId="11">
    <w:abstractNumId w:val="1"/>
  </w:num>
  <w:num w:numId="12">
    <w:abstractNumId w:val="3"/>
  </w:num>
  <w:num w:numId="13">
    <w:abstractNumId w:val="11"/>
  </w:num>
  <w:num w:numId="14">
    <w:abstractNumId w:val="12"/>
  </w:num>
  <w:num w:numId="15">
    <w:abstractNumId w:val="6"/>
  </w:num>
  <w:num w:numId="16">
    <w:abstractNumId w:val="10"/>
  </w:num>
  <w:num w:numId="17">
    <w:abstractNumId w:val="14"/>
  </w:num>
  <w:num w:numId="18">
    <w:abstractNumId w:val="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F6C"/>
    <w:rsid w:val="000949E4"/>
    <w:rsid w:val="00163D63"/>
    <w:rsid w:val="00191CB0"/>
    <w:rsid w:val="001A3462"/>
    <w:rsid w:val="00210EAF"/>
    <w:rsid w:val="002A5BF4"/>
    <w:rsid w:val="002C0E39"/>
    <w:rsid w:val="00301E73"/>
    <w:rsid w:val="00376D2B"/>
    <w:rsid w:val="003772AC"/>
    <w:rsid w:val="003C75D9"/>
    <w:rsid w:val="00404A3F"/>
    <w:rsid w:val="004158B1"/>
    <w:rsid w:val="00453D14"/>
    <w:rsid w:val="00461EC1"/>
    <w:rsid w:val="00461F0A"/>
    <w:rsid w:val="00492326"/>
    <w:rsid w:val="004B1E1C"/>
    <w:rsid w:val="004E20F9"/>
    <w:rsid w:val="00577EC9"/>
    <w:rsid w:val="00594467"/>
    <w:rsid w:val="005A2D45"/>
    <w:rsid w:val="005D379E"/>
    <w:rsid w:val="00631E22"/>
    <w:rsid w:val="0063751C"/>
    <w:rsid w:val="006700E2"/>
    <w:rsid w:val="00676A73"/>
    <w:rsid w:val="006956A1"/>
    <w:rsid w:val="006A4A53"/>
    <w:rsid w:val="006A5EC8"/>
    <w:rsid w:val="006A6F71"/>
    <w:rsid w:val="006E000C"/>
    <w:rsid w:val="006E20B7"/>
    <w:rsid w:val="00714F3F"/>
    <w:rsid w:val="0071608C"/>
    <w:rsid w:val="007808BA"/>
    <w:rsid w:val="00794EF0"/>
    <w:rsid w:val="007D24C6"/>
    <w:rsid w:val="00814BF3"/>
    <w:rsid w:val="00822056"/>
    <w:rsid w:val="00896ECB"/>
    <w:rsid w:val="008C30DC"/>
    <w:rsid w:val="008E08A3"/>
    <w:rsid w:val="009138D2"/>
    <w:rsid w:val="00926A00"/>
    <w:rsid w:val="009E0755"/>
    <w:rsid w:val="00A33C55"/>
    <w:rsid w:val="00A3705D"/>
    <w:rsid w:val="00A4720E"/>
    <w:rsid w:val="00A50688"/>
    <w:rsid w:val="00A74F94"/>
    <w:rsid w:val="00AD6999"/>
    <w:rsid w:val="00B02B02"/>
    <w:rsid w:val="00B834B5"/>
    <w:rsid w:val="00BB1764"/>
    <w:rsid w:val="00BD579E"/>
    <w:rsid w:val="00BE681A"/>
    <w:rsid w:val="00BF4C1B"/>
    <w:rsid w:val="00C0545F"/>
    <w:rsid w:val="00C47EE0"/>
    <w:rsid w:val="00CA34C5"/>
    <w:rsid w:val="00CB5244"/>
    <w:rsid w:val="00CD56C3"/>
    <w:rsid w:val="00D11DB2"/>
    <w:rsid w:val="00D125DC"/>
    <w:rsid w:val="00D616E9"/>
    <w:rsid w:val="00D63237"/>
    <w:rsid w:val="00D65477"/>
    <w:rsid w:val="00DB561B"/>
    <w:rsid w:val="00DC6AB5"/>
    <w:rsid w:val="00DE0E64"/>
    <w:rsid w:val="00DE7F6C"/>
    <w:rsid w:val="00DF779D"/>
    <w:rsid w:val="00EC7649"/>
    <w:rsid w:val="00ED5D5F"/>
    <w:rsid w:val="00EF1342"/>
    <w:rsid w:val="00F6648B"/>
    <w:rsid w:val="00F968A2"/>
    <w:rsid w:val="00FE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F6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F6C"/>
    <w:pPr>
      <w:ind w:left="720"/>
      <w:contextualSpacing/>
    </w:pPr>
  </w:style>
  <w:style w:type="table" w:styleId="a4">
    <w:name w:val="Table Grid"/>
    <w:basedOn w:val="a1"/>
    <w:uiPriority w:val="59"/>
    <w:rsid w:val="00714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3705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B52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524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FollowedHyperlink"/>
    <w:basedOn w:val="a0"/>
    <w:uiPriority w:val="99"/>
    <w:semiHidden/>
    <w:unhideWhenUsed/>
    <w:rsid w:val="00676A73"/>
    <w:rPr>
      <w:color w:val="800080" w:themeColor="followed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BE681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BE681A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BE68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F6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F6C"/>
    <w:pPr>
      <w:ind w:left="720"/>
      <w:contextualSpacing/>
    </w:pPr>
  </w:style>
  <w:style w:type="table" w:styleId="a4">
    <w:name w:val="Table Grid"/>
    <w:basedOn w:val="a1"/>
    <w:uiPriority w:val="59"/>
    <w:rsid w:val="00714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3705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B52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524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FollowedHyperlink"/>
    <w:basedOn w:val="a0"/>
    <w:uiPriority w:val="99"/>
    <w:semiHidden/>
    <w:unhideWhenUsed/>
    <w:rsid w:val="00676A73"/>
    <w:rPr>
      <w:color w:val="800080" w:themeColor="followed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BE681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BE681A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BE68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2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tipova-Liliya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Зевс</cp:lastModifiedBy>
  <cp:revision>3</cp:revision>
  <cp:lastPrinted>2015-10-01T12:40:00Z</cp:lastPrinted>
  <dcterms:created xsi:type="dcterms:W3CDTF">2017-10-06T05:03:00Z</dcterms:created>
  <dcterms:modified xsi:type="dcterms:W3CDTF">2017-10-06T05:04:00Z</dcterms:modified>
</cp:coreProperties>
</file>